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0B2C" w14:textId="77777777" w:rsidR="00266293" w:rsidRDefault="00266293" w:rsidP="00266293">
      <w:pPr>
        <w:spacing w:after="0"/>
        <w:ind w:left="-284"/>
        <w:jc w:val="center"/>
        <w:rPr>
          <w:rFonts w:ascii="Comic Sans MS" w:hAnsi="Comic Sans MS" w:cs="Comic Sans MS"/>
          <w:b/>
          <w:bCs/>
          <w:sz w:val="56"/>
          <w:szCs w:val="56"/>
        </w:rPr>
      </w:pPr>
      <w:r>
        <w:rPr>
          <w:rFonts w:ascii="Arial Black" w:hAnsi="Arial Black" w:cs="Arial Black"/>
          <w:bCs/>
          <w:spacing w:val="152"/>
          <w:sz w:val="28"/>
          <w:szCs w:val="28"/>
          <w:u w:val="single"/>
        </w:rPr>
        <w:t>Bulletin d’inscription</w:t>
      </w:r>
    </w:p>
    <w:p w14:paraId="1AC995EA" w14:textId="77777777" w:rsidR="00266293" w:rsidRPr="00746623" w:rsidRDefault="00266293" w:rsidP="00266293">
      <w:pPr>
        <w:spacing w:after="0"/>
        <w:ind w:left="-284"/>
        <w:jc w:val="center"/>
        <w:rPr>
          <w:rFonts w:ascii="Comic Sans MS" w:hAnsi="Comic Sans MS" w:cs="Comic Sans MS"/>
          <w:b/>
          <w:bCs/>
          <w:sz w:val="16"/>
          <w:szCs w:val="16"/>
        </w:rPr>
      </w:pPr>
    </w:p>
    <w:p w14:paraId="42890075" w14:textId="4890A800" w:rsidR="00266293" w:rsidRPr="00F30B10" w:rsidRDefault="00266293" w:rsidP="00266293">
      <w:pPr>
        <w:spacing w:after="0"/>
        <w:ind w:left="-284"/>
        <w:jc w:val="center"/>
        <w:rPr>
          <w:rFonts w:ascii="Franklin Gothic Medium" w:hAnsi="Franklin Gothic Medium" w:cs="Franklin Gothic Medium"/>
          <w:b/>
          <w:bCs/>
          <w:sz w:val="48"/>
          <w:szCs w:val="48"/>
        </w:rPr>
      </w:pPr>
      <w:r w:rsidRPr="00F30B10">
        <w:rPr>
          <w:rFonts w:ascii="Comic Sans MS" w:hAnsi="Comic Sans MS" w:cs="Comic Sans MS"/>
          <w:b/>
          <w:bCs/>
          <w:sz w:val="48"/>
          <w:szCs w:val="48"/>
        </w:rPr>
        <w:t>Ronde Gourmande 20</w:t>
      </w:r>
      <w:r>
        <w:rPr>
          <w:rFonts w:ascii="Comic Sans MS" w:hAnsi="Comic Sans MS" w:cs="Comic Sans MS"/>
          <w:b/>
          <w:bCs/>
          <w:sz w:val="48"/>
          <w:szCs w:val="48"/>
        </w:rPr>
        <w:t>2</w:t>
      </w:r>
      <w:r w:rsidR="005F3B6E">
        <w:rPr>
          <w:rFonts w:ascii="Comic Sans MS" w:hAnsi="Comic Sans MS" w:cs="Comic Sans MS"/>
          <w:b/>
          <w:bCs/>
          <w:sz w:val="48"/>
          <w:szCs w:val="48"/>
        </w:rPr>
        <w:t>4</w:t>
      </w:r>
    </w:p>
    <w:p w14:paraId="1CE3692A" w14:textId="0E73B6C1" w:rsidR="00266293" w:rsidRPr="008C0BD4" w:rsidRDefault="005F3B6E" w:rsidP="00266293">
      <w:pPr>
        <w:spacing w:after="0"/>
        <w:jc w:val="center"/>
        <w:rPr>
          <w:rFonts w:ascii="Franklin Gothic Medium" w:hAnsi="Franklin Gothic Medium" w:cs="Franklin Gothic Medium"/>
          <w:b/>
          <w:bCs/>
          <w:sz w:val="32"/>
          <w:szCs w:val="32"/>
        </w:rPr>
      </w:pPr>
      <w:r>
        <w:rPr>
          <w:rFonts w:ascii="Franklin Gothic Medium" w:hAnsi="Franklin Gothic Medium" w:cs="Franklin Gothic Medium"/>
          <w:b/>
          <w:bCs/>
          <w:sz w:val="32"/>
          <w:szCs w:val="32"/>
        </w:rPr>
        <w:t>Chambéry Savoie Stadium</w:t>
      </w:r>
      <w:r w:rsidR="00266293" w:rsidRPr="008C0BD4">
        <w:rPr>
          <w:rFonts w:ascii="Franklin Gothic Medium" w:hAnsi="Franklin Gothic Medium" w:cs="Franklin Gothic Medium"/>
          <w:b/>
          <w:bCs/>
          <w:sz w:val="32"/>
          <w:szCs w:val="32"/>
        </w:rPr>
        <w:t xml:space="preserve"> à Chambéry</w:t>
      </w:r>
    </w:p>
    <w:p w14:paraId="5B462FDF" w14:textId="77777777" w:rsidR="00266293" w:rsidRDefault="00266293" w:rsidP="00266293">
      <w:pPr>
        <w:spacing w:after="0"/>
        <w:jc w:val="center"/>
        <w:rPr>
          <w:b/>
          <w:sz w:val="32"/>
          <w:szCs w:val="32"/>
        </w:rPr>
      </w:pPr>
    </w:p>
    <w:p w14:paraId="2EA76005" w14:textId="4B83CAAB" w:rsidR="00266293" w:rsidRPr="00F30B10" w:rsidRDefault="00266293" w:rsidP="00266293">
      <w:pPr>
        <w:pBdr>
          <w:top w:val="single" w:sz="2" w:space="1" w:color="000000"/>
          <w:left w:val="single" w:sz="2" w:space="4" w:color="000000"/>
          <w:bottom w:val="single" w:sz="2" w:space="1" w:color="000000"/>
          <w:right w:val="single" w:sz="2" w:space="4" w:color="000000"/>
        </w:pBdr>
        <w:spacing w:after="0"/>
        <w:ind w:left="-142" w:right="-711"/>
        <w:jc w:val="left"/>
        <w:rPr>
          <w:rFonts w:ascii="Arial Black" w:hAnsi="Arial Black" w:cs="Arial Black"/>
          <w:b/>
          <w:bCs/>
          <w:color w:val="FF0000"/>
          <w:sz w:val="28"/>
          <w:szCs w:val="28"/>
        </w:rPr>
      </w:pPr>
      <w:r w:rsidRPr="008C0BD4">
        <w:rPr>
          <w:rFonts w:ascii="Arial Black" w:hAnsi="Arial Black" w:cs="Arial Black"/>
          <w:b/>
          <w:bCs/>
          <w:color w:val="FF0000"/>
          <w:sz w:val="28"/>
          <w:szCs w:val="28"/>
        </w:rPr>
        <w:t>Dossier d’inscription à retourner complet</w:t>
      </w:r>
      <w:r>
        <w:rPr>
          <w:b/>
          <w:sz w:val="32"/>
          <w:szCs w:val="32"/>
        </w:rPr>
        <w:t xml:space="preserve"> </w:t>
      </w:r>
      <w:r w:rsidRPr="00F30B10">
        <w:rPr>
          <w:rFonts w:ascii="Arial Black" w:hAnsi="Arial Black" w:cs="Arial Black"/>
          <w:b/>
          <w:bCs/>
          <w:color w:val="FF0000"/>
          <w:sz w:val="28"/>
          <w:szCs w:val="28"/>
        </w:rPr>
        <w:t xml:space="preserve">avant le </w:t>
      </w:r>
      <w:r w:rsidR="00F10771">
        <w:rPr>
          <w:rFonts w:ascii="Arial Black" w:hAnsi="Arial Black" w:cs="Arial Black"/>
          <w:b/>
          <w:bCs/>
          <w:color w:val="FF0000"/>
          <w:sz w:val="28"/>
          <w:szCs w:val="28"/>
        </w:rPr>
        <w:t>21</w:t>
      </w:r>
      <w:r>
        <w:rPr>
          <w:rFonts w:ascii="Arial Black" w:hAnsi="Arial Black" w:cs="Arial Black"/>
          <w:b/>
          <w:bCs/>
          <w:color w:val="FF0000"/>
          <w:sz w:val="28"/>
          <w:szCs w:val="28"/>
        </w:rPr>
        <w:t>/09/202</w:t>
      </w:r>
      <w:r w:rsidR="00F10771">
        <w:rPr>
          <w:rFonts w:ascii="Arial Black" w:hAnsi="Arial Black" w:cs="Arial Black"/>
          <w:b/>
          <w:bCs/>
          <w:color w:val="FF0000"/>
          <w:sz w:val="28"/>
          <w:szCs w:val="28"/>
        </w:rPr>
        <w:t>4</w:t>
      </w:r>
    </w:p>
    <w:p w14:paraId="661B69C5" w14:textId="77777777" w:rsidR="00266293" w:rsidRDefault="00266293" w:rsidP="00266293">
      <w:pPr>
        <w:pStyle w:val="Titre3"/>
        <w:spacing w:after="0"/>
        <w:rPr>
          <w:sz w:val="20"/>
        </w:rPr>
      </w:pPr>
    </w:p>
    <w:p w14:paraId="44B58F1F" w14:textId="03E10F9A" w:rsidR="00266293" w:rsidRDefault="00266293" w:rsidP="00266293">
      <w:pPr>
        <w:pStyle w:val="Titre3"/>
        <w:spacing w:after="0"/>
        <w:rPr>
          <w:sz w:val="20"/>
        </w:rPr>
      </w:pPr>
      <w:r>
        <w:rPr>
          <w:sz w:val="20"/>
        </w:rPr>
        <w:t xml:space="preserve">à </w:t>
      </w:r>
      <w:r w:rsidR="005F3B6E">
        <w:rPr>
          <w:sz w:val="20"/>
        </w:rPr>
        <w:t>Gaëtan PASCAL</w:t>
      </w:r>
      <w:r>
        <w:rPr>
          <w:sz w:val="20"/>
        </w:rPr>
        <w:t xml:space="preserve"> – </w:t>
      </w:r>
      <w:r w:rsidRPr="00970D77">
        <w:rPr>
          <w:sz w:val="20"/>
        </w:rPr>
        <w:t xml:space="preserve">Parc naturel régional </w:t>
      </w:r>
      <w:r w:rsidR="003942C3">
        <w:rPr>
          <w:sz w:val="20"/>
        </w:rPr>
        <w:t>d</w:t>
      </w:r>
      <w:r w:rsidR="005F3B6E">
        <w:rPr>
          <w:sz w:val="20"/>
        </w:rPr>
        <w:t>e Chartreuse</w:t>
      </w:r>
    </w:p>
    <w:p w14:paraId="044068F7" w14:textId="6F0D43E6" w:rsidR="00266293" w:rsidRDefault="00266293" w:rsidP="00266293">
      <w:pPr>
        <w:pStyle w:val="Titre1"/>
        <w:spacing w:after="0"/>
        <w:rPr>
          <w:b/>
          <w:i/>
          <w:sz w:val="20"/>
        </w:rPr>
      </w:pPr>
      <w:r>
        <w:rPr>
          <w:sz w:val="20"/>
        </w:rPr>
        <w:t>Maison du Parc</w:t>
      </w:r>
      <w:r w:rsidR="003942C3">
        <w:rPr>
          <w:sz w:val="20"/>
        </w:rPr>
        <w:t xml:space="preserve"> </w:t>
      </w:r>
      <w:r>
        <w:rPr>
          <w:sz w:val="20"/>
        </w:rPr>
        <w:t xml:space="preserve">– </w:t>
      </w:r>
      <w:r w:rsidR="005F3B6E">
        <w:rPr>
          <w:sz w:val="20"/>
        </w:rPr>
        <w:t>11, place de la Mairie – 38380 St Pierre de Chartreuse</w:t>
      </w:r>
    </w:p>
    <w:p w14:paraId="360770E5" w14:textId="2D5C931C" w:rsidR="00266293" w:rsidRDefault="00266293" w:rsidP="00266293">
      <w:pPr>
        <w:jc w:val="center"/>
        <w:rPr>
          <w:b/>
          <w:i/>
          <w:sz w:val="20"/>
        </w:rPr>
      </w:pPr>
      <w:r>
        <w:rPr>
          <w:b/>
          <w:i/>
          <w:sz w:val="20"/>
        </w:rPr>
        <w:t>Votre contact </w:t>
      </w:r>
      <w:hyperlink r:id="rId5" w:history="1">
        <w:r w:rsidR="005F3B6E" w:rsidRPr="009C676B">
          <w:rPr>
            <w:rStyle w:val="Lienhypertexte"/>
            <w:b/>
            <w:i/>
            <w:sz w:val="20"/>
          </w:rPr>
          <w:t>accueil@parc-chartreuse.net</w:t>
        </w:r>
      </w:hyperlink>
      <w:r>
        <w:rPr>
          <w:b/>
          <w:i/>
          <w:sz w:val="20"/>
        </w:rPr>
        <w:t xml:space="preserve"> </w:t>
      </w:r>
      <w:r w:rsidRPr="008E14F9">
        <w:rPr>
          <w:rFonts w:ascii="Trebuchet MS" w:hAnsi="Trebuchet MS"/>
          <w:b/>
          <w:bCs/>
          <w:sz w:val="20"/>
        </w:rPr>
        <w:t>04</w:t>
      </w:r>
      <w:r>
        <w:rPr>
          <w:rFonts w:ascii="Trebuchet MS" w:hAnsi="Trebuchet MS"/>
          <w:b/>
          <w:bCs/>
          <w:sz w:val="20"/>
        </w:rPr>
        <w:t xml:space="preserve"> </w:t>
      </w:r>
      <w:r w:rsidR="003942C3">
        <w:rPr>
          <w:rFonts w:ascii="Trebuchet MS" w:hAnsi="Trebuchet MS"/>
          <w:b/>
          <w:bCs/>
          <w:sz w:val="20"/>
        </w:rPr>
        <w:t>7</w:t>
      </w:r>
      <w:r w:rsidR="005F3B6E">
        <w:rPr>
          <w:rFonts w:ascii="Trebuchet MS" w:hAnsi="Trebuchet MS"/>
          <w:b/>
          <w:bCs/>
          <w:sz w:val="20"/>
        </w:rPr>
        <w:t xml:space="preserve">6 88 </w:t>
      </w:r>
      <w:r w:rsidR="00DE5879">
        <w:rPr>
          <w:rFonts w:ascii="Trebuchet MS" w:hAnsi="Trebuchet MS"/>
          <w:b/>
          <w:bCs/>
          <w:sz w:val="20"/>
        </w:rPr>
        <w:t>75 20</w:t>
      </w:r>
      <w:bookmarkStart w:id="0" w:name="_GoBack"/>
      <w:bookmarkEnd w:id="0"/>
    </w:p>
    <w:p w14:paraId="5682DEA0" w14:textId="77777777" w:rsidR="00266293" w:rsidRPr="00F30B10" w:rsidRDefault="00266293" w:rsidP="00266293">
      <w:pPr>
        <w:jc w:val="center"/>
        <w:rPr>
          <w:b/>
          <w:i/>
          <w:sz w:val="20"/>
        </w:rPr>
      </w:pPr>
    </w:p>
    <w:tbl>
      <w:tblPr>
        <w:tblW w:w="9273" w:type="dxa"/>
        <w:tblInd w:w="-30" w:type="dxa"/>
        <w:tblLayout w:type="fixed"/>
        <w:tblCellMar>
          <w:left w:w="70" w:type="dxa"/>
          <w:right w:w="70" w:type="dxa"/>
        </w:tblCellMar>
        <w:tblLook w:val="0000" w:firstRow="0" w:lastRow="0" w:firstColumn="0" w:lastColumn="0" w:noHBand="0" w:noVBand="0"/>
      </w:tblPr>
      <w:tblGrid>
        <w:gridCol w:w="167"/>
        <w:gridCol w:w="9106"/>
      </w:tblGrid>
      <w:tr w:rsidR="00266293" w14:paraId="1E7348E9" w14:textId="77777777" w:rsidTr="00B24BAF">
        <w:trPr>
          <w:trHeight w:val="543"/>
        </w:trPr>
        <w:tc>
          <w:tcPr>
            <w:tcW w:w="9273" w:type="dxa"/>
            <w:gridSpan w:val="2"/>
            <w:tcBorders>
              <w:top w:val="single" w:sz="4" w:space="0" w:color="auto"/>
              <w:left w:val="single" w:sz="12" w:space="0" w:color="000000"/>
              <w:right w:val="single" w:sz="12" w:space="0" w:color="000000"/>
            </w:tcBorders>
            <w:shd w:val="clear" w:color="auto" w:fill="auto"/>
          </w:tcPr>
          <w:p w14:paraId="1DAB14B9" w14:textId="77777777" w:rsidR="00266293" w:rsidRDefault="00266293" w:rsidP="00B24BAF">
            <w:pPr>
              <w:tabs>
                <w:tab w:val="left" w:pos="8789"/>
              </w:tabs>
              <w:spacing w:after="100"/>
              <w:rPr>
                <w:rFonts w:ascii="Comic Sans MS" w:hAnsi="Comic Sans MS" w:cs="Comic Sans MS"/>
                <w:b/>
                <w:bCs/>
                <w:sz w:val="22"/>
                <w:szCs w:val="22"/>
              </w:rPr>
            </w:pPr>
            <w:r>
              <w:rPr>
                <w:rFonts w:ascii="Comic Sans MS" w:hAnsi="Comic Sans MS" w:cs="Comic Sans MS"/>
                <w:b/>
                <w:bCs/>
                <w:sz w:val="22"/>
                <w:szCs w:val="22"/>
              </w:rPr>
              <w:t xml:space="preserve">Nom -Prénom : </w:t>
            </w:r>
          </w:p>
          <w:p w14:paraId="75A38D5E" w14:textId="1958E2C5" w:rsidR="00E21C64" w:rsidRDefault="00E21C64" w:rsidP="00B24BAF">
            <w:pPr>
              <w:tabs>
                <w:tab w:val="left" w:pos="8789"/>
              </w:tabs>
              <w:spacing w:after="100"/>
            </w:pPr>
            <w:r>
              <w:rPr>
                <w:rFonts w:ascii="Comic Sans MS" w:hAnsi="Comic Sans MS" w:cs="Comic Sans MS"/>
                <w:b/>
                <w:bCs/>
                <w:sz w:val="22"/>
                <w:szCs w:val="22"/>
              </w:rPr>
              <w:t>Nom de la société :</w:t>
            </w:r>
          </w:p>
        </w:tc>
      </w:tr>
      <w:tr w:rsidR="00266293" w14:paraId="4A7499D0" w14:textId="77777777" w:rsidTr="00B24BAF">
        <w:tc>
          <w:tcPr>
            <w:tcW w:w="9273" w:type="dxa"/>
            <w:gridSpan w:val="2"/>
            <w:tcBorders>
              <w:left w:val="single" w:sz="12" w:space="0" w:color="000000"/>
              <w:right w:val="single" w:sz="12" w:space="0" w:color="000000"/>
            </w:tcBorders>
            <w:shd w:val="clear" w:color="auto" w:fill="auto"/>
          </w:tcPr>
          <w:p w14:paraId="47C0CC90" w14:textId="77777777" w:rsidR="00266293" w:rsidRPr="00E746F6" w:rsidRDefault="00266293" w:rsidP="00B24BAF">
            <w:pPr>
              <w:tabs>
                <w:tab w:val="left" w:pos="8789"/>
              </w:tabs>
              <w:spacing w:after="100"/>
              <w:rPr>
                <w:rFonts w:ascii="Comic Sans MS" w:hAnsi="Comic Sans MS" w:cs="Comic Sans MS"/>
                <w:sz w:val="22"/>
                <w:szCs w:val="22"/>
                <w:u w:val="dottedHeavy"/>
              </w:rPr>
            </w:pPr>
            <w:r>
              <w:rPr>
                <w:rFonts w:ascii="Comic Sans MS" w:hAnsi="Comic Sans MS" w:cs="Comic Sans MS"/>
                <w:b/>
                <w:bCs/>
                <w:sz w:val="22"/>
                <w:szCs w:val="22"/>
              </w:rPr>
              <w:t xml:space="preserve">Adresse : </w:t>
            </w:r>
          </w:p>
        </w:tc>
      </w:tr>
      <w:tr w:rsidR="00266293" w14:paraId="32E943A5" w14:textId="77777777" w:rsidTr="00B24BAF">
        <w:tc>
          <w:tcPr>
            <w:tcW w:w="9273" w:type="dxa"/>
            <w:gridSpan w:val="2"/>
            <w:tcBorders>
              <w:left w:val="single" w:sz="12" w:space="0" w:color="000000"/>
              <w:right w:val="single" w:sz="12" w:space="0" w:color="000000"/>
            </w:tcBorders>
            <w:shd w:val="clear" w:color="auto" w:fill="auto"/>
          </w:tcPr>
          <w:p w14:paraId="763D90CF" w14:textId="77777777" w:rsidR="00266293" w:rsidRDefault="00266293" w:rsidP="00B24BAF">
            <w:pPr>
              <w:tabs>
                <w:tab w:val="left" w:pos="8789"/>
                <w:tab w:val="left" w:pos="8931"/>
              </w:tabs>
              <w:spacing w:after="100"/>
            </w:pPr>
            <w:r>
              <w:rPr>
                <w:rFonts w:ascii="Comic Sans MS" w:hAnsi="Comic Sans MS" w:cs="Comic Sans MS"/>
                <w:b/>
                <w:bCs/>
                <w:sz w:val="22"/>
                <w:szCs w:val="22"/>
              </w:rPr>
              <w:t xml:space="preserve">Téléphone :                                      Email : </w:t>
            </w:r>
          </w:p>
        </w:tc>
      </w:tr>
      <w:tr w:rsidR="00266293" w14:paraId="36C45D66" w14:textId="77777777" w:rsidTr="00B24BAF">
        <w:trPr>
          <w:trHeight w:val="145"/>
        </w:trPr>
        <w:tc>
          <w:tcPr>
            <w:tcW w:w="9273" w:type="dxa"/>
            <w:gridSpan w:val="2"/>
            <w:tcBorders>
              <w:left w:val="single" w:sz="12" w:space="0" w:color="000000"/>
              <w:right w:val="single" w:sz="12" w:space="0" w:color="000000"/>
            </w:tcBorders>
            <w:shd w:val="clear" w:color="auto" w:fill="auto"/>
          </w:tcPr>
          <w:p w14:paraId="39D4E0E4" w14:textId="77777777" w:rsidR="00266293" w:rsidRDefault="00266293" w:rsidP="00B24BAF">
            <w:pPr>
              <w:tabs>
                <w:tab w:val="left" w:pos="8789"/>
              </w:tabs>
              <w:spacing w:after="100"/>
            </w:pPr>
          </w:p>
        </w:tc>
      </w:tr>
      <w:tr w:rsidR="00266293" w14:paraId="730C67DA" w14:textId="77777777" w:rsidTr="00B24BAF">
        <w:trPr>
          <w:trHeight w:val="407"/>
        </w:trPr>
        <w:tc>
          <w:tcPr>
            <w:tcW w:w="167" w:type="dxa"/>
            <w:tcBorders>
              <w:left w:val="single" w:sz="12" w:space="0" w:color="000000"/>
            </w:tcBorders>
            <w:shd w:val="clear" w:color="auto" w:fill="auto"/>
          </w:tcPr>
          <w:p w14:paraId="263FF257" w14:textId="77777777" w:rsidR="00266293" w:rsidRDefault="00266293" w:rsidP="00B24BAF">
            <w:pPr>
              <w:tabs>
                <w:tab w:val="left" w:pos="8789"/>
              </w:tabs>
              <w:snapToGrid w:val="0"/>
              <w:spacing w:after="0"/>
              <w:jc w:val="center"/>
              <w:rPr>
                <w:rFonts w:ascii="Comic Sans MS" w:hAnsi="Comic Sans MS" w:cs="Comic Sans MS"/>
                <w:b/>
                <w:bCs/>
                <w:sz w:val="22"/>
                <w:szCs w:val="22"/>
              </w:rPr>
            </w:pPr>
          </w:p>
        </w:tc>
        <w:tc>
          <w:tcPr>
            <w:tcW w:w="9106" w:type="dxa"/>
            <w:tcBorders>
              <w:bottom w:val="single" w:sz="12" w:space="0" w:color="000000"/>
              <w:right w:val="single" w:sz="12" w:space="0" w:color="000000"/>
            </w:tcBorders>
            <w:shd w:val="clear" w:color="auto" w:fill="auto"/>
          </w:tcPr>
          <w:p w14:paraId="7E40B6BD" w14:textId="77777777" w:rsidR="00266293" w:rsidRDefault="00266293" w:rsidP="00B24BAF">
            <w:pPr>
              <w:tabs>
                <w:tab w:val="left" w:pos="8453"/>
                <w:tab w:val="left" w:pos="8789"/>
              </w:tabs>
              <w:spacing w:after="0"/>
              <w:ind w:left="-70"/>
              <w:rPr>
                <w:rFonts w:ascii="Comic Sans MS" w:hAnsi="Comic Sans MS" w:cs="Comic Sans MS"/>
                <w:sz w:val="22"/>
                <w:szCs w:val="22"/>
              </w:rPr>
            </w:pPr>
            <w:r>
              <w:rPr>
                <w:rFonts w:ascii="Comic Sans MS" w:hAnsi="Comic Sans MS" w:cs="Comic Sans MS"/>
                <w:b/>
                <w:sz w:val="22"/>
                <w:szCs w:val="22"/>
              </w:rPr>
              <w:t>Liste des produits proposés à la vente</w:t>
            </w:r>
            <w:r>
              <w:rPr>
                <w:rFonts w:ascii="Comic Sans MS" w:hAnsi="Comic Sans MS" w:cs="Comic Sans MS"/>
                <w:sz w:val="22"/>
                <w:szCs w:val="22"/>
              </w:rPr>
              <w:t xml:space="preserve"> : </w:t>
            </w:r>
          </w:p>
          <w:p w14:paraId="13AF6746" w14:textId="77777777" w:rsidR="00266293" w:rsidRDefault="00266293" w:rsidP="00B24BAF">
            <w:pPr>
              <w:tabs>
                <w:tab w:val="left" w:pos="8453"/>
              </w:tabs>
              <w:ind w:right="-144"/>
              <w:rPr>
                <w:rFonts w:ascii="Comic Sans MS" w:hAnsi="Comic Sans MS" w:cs="Comic Sans MS"/>
                <w:b/>
                <w:bCs/>
                <w:sz w:val="22"/>
                <w:szCs w:val="22"/>
                <w:u w:val="dottedHeavy"/>
              </w:rPr>
            </w:pPr>
          </w:p>
          <w:p w14:paraId="4B19B096" w14:textId="77777777" w:rsidR="00266293" w:rsidRPr="00E746F6" w:rsidRDefault="00266293" w:rsidP="00B24BAF">
            <w:pPr>
              <w:tabs>
                <w:tab w:val="left" w:pos="8453"/>
              </w:tabs>
              <w:ind w:left="-70" w:right="-144"/>
              <w:rPr>
                <w:rFonts w:ascii="Comic Sans MS" w:hAnsi="Comic Sans MS" w:cs="Comic Sans MS"/>
                <w:b/>
                <w:bCs/>
                <w:sz w:val="22"/>
                <w:szCs w:val="22"/>
              </w:rPr>
            </w:pPr>
            <w:r w:rsidRPr="00E746F6">
              <w:rPr>
                <w:rFonts w:ascii="Comic Sans MS" w:hAnsi="Comic Sans MS" w:cs="Comic Sans MS"/>
                <w:b/>
                <w:bCs/>
                <w:sz w:val="22"/>
                <w:szCs w:val="22"/>
              </w:rPr>
              <w:t xml:space="preserve">MATERIEL DONT J’AI BESOIN : </w:t>
            </w:r>
          </w:p>
          <w:p w14:paraId="33984143" w14:textId="1ED15F4D" w:rsidR="00F10771" w:rsidRPr="00F10771" w:rsidRDefault="00266293" w:rsidP="00F10771">
            <w:pPr>
              <w:tabs>
                <w:tab w:val="left" w:pos="8453"/>
              </w:tabs>
              <w:ind w:left="-70" w:right="-144"/>
              <w:rPr>
                <w:rFonts w:ascii="Comic Sans MS" w:hAnsi="Comic Sans MS" w:cs="Comic Sans MS"/>
                <w:b/>
                <w:bCs/>
                <w:sz w:val="22"/>
                <w:szCs w:val="22"/>
              </w:rPr>
            </w:pPr>
            <w:r>
              <w:rPr>
                <w:rFonts w:ascii="Wingdings" w:eastAsia="Wingdings" w:hAnsi="Wingdings" w:cs="Wingdings"/>
                <w:b/>
                <w:bCs/>
                <w:sz w:val="22"/>
                <w:szCs w:val="22"/>
              </w:rPr>
              <w:t></w:t>
            </w:r>
            <w:r>
              <w:rPr>
                <w:rFonts w:ascii="Comic Sans MS" w:eastAsia="Comic Sans MS" w:hAnsi="Comic Sans MS" w:cs="Comic Sans MS"/>
                <w:b/>
                <w:bCs/>
                <w:sz w:val="22"/>
                <w:szCs w:val="22"/>
              </w:rPr>
              <w:t xml:space="preserve"> </w:t>
            </w:r>
            <w:r>
              <w:rPr>
                <w:rFonts w:ascii="Comic Sans MS" w:hAnsi="Comic Sans MS" w:cs="Comic Sans MS"/>
                <w:b/>
                <w:bCs/>
                <w:sz w:val="22"/>
                <w:szCs w:val="22"/>
              </w:rPr>
              <w:t xml:space="preserve">Tables                            </w:t>
            </w:r>
            <w:r>
              <w:rPr>
                <w:rFonts w:ascii="Wingdings" w:hAnsi="Wingdings" w:cs="Wingdings"/>
                <w:b/>
                <w:bCs/>
                <w:sz w:val="22"/>
                <w:szCs w:val="22"/>
              </w:rPr>
              <w:t></w:t>
            </w:r>
            <w:r>
              <w:rPr>
                <w:rFonts w:ascii="Comic Sans MS" w:hAnsi="Comic Sans MS" w:cs="Comic Sans MS"/>
                <w:b/>
                <w:bCs/>
                <w:sz w:val="22"/>
                <w:szCs w:val="22"/>
              </w:rPr>
              <w:t xml:space="preserve"> Electricité                </w:t>
            </w:r>
            <w:r>
              <w:rPr>
                <w:rFonts w:ascii="Wingdings" w:hAnsi="Wingdings" w:cs="Wingdings"/>
                <w:b/>
                <w:bCs/>
                <w:sz w:val="22"/>
                <w:szCs w:val="22"/>
              </w:rPr>
              <w:t></w:t>
            </w:r>
            <w:r>
              <w:rPr>
                <w:rFonts w:ascii="Comic Sans MS" w:hAnsi="Comic Sans MS" w:cs="Comic Sans MS"/>
                <w:b/>
                <w:bCs/>
                <w:sz w:val="22"/>
                <w:szCs w:val="22"/>
              </w:rPr>
              <w:t xml:space="preserve"> Grilles d’exposition</w:t>
            </w:r>
            <w:r w:rsidR="00F10771">
              <w:rPr>
                <w:rFonts w:ascii="Comic Sans MS" w:hAnsi="Comic Sans MS" w:cs="Comic Sans MS"/>
                <w:b/>
                <w:bCs/>
                <w:sz w:val="22"/>
                <w:szCs w:val="22"/>
              </w:rPr>
              <w:t xml:space="preserve">                           </w:t>
            </w:r>
          </w:p>
        </w:tc>
      </w:tr>
    </w:tbl>
    <w:p w14:paraId="3DF8FF18" w14:textId="77777777" w:rsidR="00266293" w:rsidRDefault="00266293" w:rsidP="00266293">
      <w:pPr>
        <w:spacing w:after="0"/>
        <w:rPr>
          <w:sz w:val="16"/>
          <w:szCs w:val="16"/>
        </w:rPr>
      </w:pPr>
    </w:p>
    <w:p w14:paraId="145F20F3" w14:textId="77777777" w:rsidR="00266293" w:rsidRPr="00BA7EC1" w:rsidRDefault="00266293" w:rsidP="00266293">
      <w:pPr>
        <w:pBdr>
          <w:top w:val="single" w:sz="4" w:space="1" w:color="000000"/>
          <w:left w:val="single" w:sz="4" w:space="1" w:color="000000"/>
          <w:bottom w:val="single" w:sz="4" w:space="1" w:color="000000"/>
          <w:right w:val="single" w:sz="4" w:space="1" w:color="000000"/>
        </w:pBdr>
        <w:rPr>
          <w:rFonts w:ascii="Wingdings" w:eastAsia="Wingdings" w:hAnsi="Wingdings" w:cs="Wingdings"/>
          <w:b/>
          <w:bCs/>
          <w:sz w:val="28"/>
          <w:szCs w:val="28"/>
        </w:rPr>
      </w:pPr>
      <w:r w:rsidRPr="00BA7EC1">
        <w:rPr>
          <w:rFonts w:ascii="Comic Sans MS" w:hAnsi="Comic Sans MS" w:cs="Comic Sans MS"/>
          <w:b/>
          <w:sz w:val="28"/>
          <w:szCs w:val="28"/>
        </w:rPr>
        <w:t>JE JOINS A CE BULLETIN</w:t>
      </w:r>
      <w:r w:rsidRPr="00BA7EC1">
        <w:rPr>
          <w:rFonts w:ascii="Comic Sans MS" w:hAnsi="Comic Sans MS" w:cs="Comic Sans MS"/>
          <w:sz w:val="28"/>
          <w:szCs w:val="28"/>
        </w:rPr>
        <w:t> :</w:t>
      </w:r>
    </w:p>
    <w:p w14:paraId="207FCCF7" w14:textId="3160EC94" w:rsidR="00266293" w:rsidRPr="00F10771" w:rsidRDefault="00266293" w:rsidP="00266293">
      <w:pPr>
        <w:pBdr>
          <w:top w:val="single" w:sz="4" w:space="1" w:color="000000"/>
          <w:left w:val="single" w:sz="4" w:space="1" w:color="000000"/>
          <w:bottom w:val="single" w:sz="4" w:space="1" w:color="000000"/>
          <w:right w:val="single" w:sz="4" w:space="1" w:color="000000"/>
        </w:pBdr>
        <w:spacing w:after="360"/>
        <w:jc w:val="left"/>
        <w:rPr>
          <w:rFonts w:ascii="Comic Sans MS" w:hAnsi="Comic Sans MS" w:cs="Comic Sans MS"/>
          <w:sz w:val="22"/>
          <w:szCs w:val="22"/>
        </w:rPr>
      </w:pPr>
      <w:r>
        <w:rPr>
          <w:rFonts w:ascii="Wingdings" w:eastAsia="Wingdings" w:hAnsi="Wingdings" w:cs="Wingdings"/>
          <w:b/>
          <w:bCs/>
          <w:sz w:val="22"/>
          <w:szCs w:val="22"/>
        </w:rPr>
        <w:t></w:t>
      </w:r>
      <w:r>
        <w:rPr>
          <w:rFonts w:ascii="Comic Sans MS" w:eastAsia="Comic Sans MS" w:hAnsi="Comic Sans MS" w:cs="Comic Sans MS"/>
          <w:b/>
          <w:bCs/>
          <w:sz w:val="22"/>
          <w:szCs w:val="22"/>
        </w:rPr>
        <w:t xml:space="preserve"> </w:t>
      </w:r>
      <w:r>
        <w:rPr>
          <w:rFonts w:ascii="Comic Sans MS" w:hAnsi="Comic Sans MS" w:cs="Comic Sans MS"/>
          <w:sz w:val="22"/>
          <w:szCs w:val="22"/>
        </w:rPr>
        <w:t xml:space="preserve">ma participation financière de </w:t>
      </w:r>
      <w:r>
        <w:rPr>
          <w:rFonts w:ascii="Comic Sans MS" w:hAnsi="Comic Sans MS" w:cs="Comic Sans MS"/>
          <w:b/>
          <w:sz w:val="22"/>
          <w:szCs w:val="22"/>
        </w:rPr>
        <w:t>110€ TTC</w:t>
      </w:r>
      <w:r>
        <w:rPr>
          <w:rFonts w:ascii="Comic Sans MS" w:hAnsi="Comic Sans MS" w:cs="Comic Sans MS"/>
          <w:sz w:val="22"/>
          <w:szCs w:val="22"/>
        </w:rPr>
        <w:t xml:space="preserve"> par chèque bancaire </w:t>
      </w:r>
      <w:r>
        <w:rPr>
          <w:rFonts w:ascii="Comic Sans MS" w:hAnsi="Comic Sans MS" w:cs="Comic Sans MS"/>
          <w:b/>
          <w:sz w:val="22"/>
          <w:szCs w:val="22"/>
          <w:u w:val="single"/>
        </w:rPr>
        <w:t xml:space="preserve">à l’ordre du Trésor Public </w:t>
      </w:r>
      <w:r w:rsidRPr="00E746F6">
        <w:rPr>
          <w:rFonts w:ascii="Comic Sans MS" w:hAnsi="Comic Sans MS" w:cs="Comic Sans MS"/>
          <w:sz w:val="22"/>
          <w:szCs w:val="22"/>
        </w:rPr>
        <w:t xml:space="preserve">au Parc naturel régional </w:t>
      </w:r>
      <w:r w:rsidR="005F3B6E">
        <w:rPr>
          <w:rFonts w:ascii="Comic Sans MS" w:hAnsi="Comic Sans MS" w:cs="Comic Sans MS"/>
          <w:sz w:val="22"/>
          <w:szCs w:val="22"/>
        </w:rPr>
        <w:t>de Chartreuse</w:t>
      </w:r>
      <w:r>
        <w:rPr>
          <w:rFonts w:ascii="Comic Sans MS" w:hAnsi="Comic Sans MS" w:cs="Comic Sans MS"/>
          <w:sz w:val="22"/>
          <w:szCs w:val="22"/>
        </w:rPr>
        <w:t xml:space="preserve"> (ou </w:t>
      </w:r>
      <w:r>
        <w:rPr>
          <w:rFonts w:ascii="Comic Sans MS" w:hAnsi="Comic Sans MS" w:cs="Comic Sans MS"/>
          <w:b/>
          <w:bCs/>
          <w:sz w:val="22"/>
          <w:szCs w:val="22"/>
        </w:rPr>
        <w:t>80€ TTC</w:t>
      </w:r>
      <w:r>
        <w:rPr>
          <w:rFonts w:ascii="Comic Sans MS" w:hAnsi="Comic Sans MS" w:cs="Comic Sans MS"/>
          <w:sz w:val="22"/>
          <w:szCs w:val="22"/>
        </w:rPr>
        <w:t xml:space="preserve"> si je participe à la distribution de flyer en Ville de Chambéry en décembre – tractage ½ journée à pied = &gt; voir au dos « Commission Communication ») </w:t>
      </w:r>
      <w:r>
        <w:rPr>
          <w:rFonts w:ascii="Comic Sans MS" w:hAnsi="Comic Sans MS" w:cs="Comic Sans MS"/>
          <w:sz w:val="22"/>
          <w:szCs w:val="22"/>
        </w:rPr>
        <w:br/>
      </w:r>
      <w:r>
        <w:rPr>
          <w:rFonts w:ascii="Comic Sans MS" w:hAnsi="Comic Sans MS" w:cs="Comic Sans MS"/>
          <w:i/>
          <w:iCs/>
          <w:sz w:val="22"/>
          <w:szCs w:val="22"/>
        </w:rPr>
        <w:t>Le règlement du</w:t>
      </w:r>
      <w:r w:rsidRPr="0075370D">
        <w:rPr>
          <w:rFonts w:ascii="Comic Sans MS" w:hAnsi="Comic Sans MS" w:cs="Comic Sans MS"/>
          <w:i/>
          <w:iCs/>
          <w:sz w:val="22"/>
          <w:szCs w:val="22"/>
        </w:rPr>
        <w:t xml:space="preserve"> </w:t>
      </w:r>
      <w:proofErr w:type="spellStart"/>
      <w:r w:rsidRPr="0075370D">
        <w:rPr>
          <w:rFonts w:ascii="Comic Sans MS" w:hAnsi="Comic Sans MS" w:cs="Comic Sans MS"/>
          <w:b/>
          <w:i/>
          <w:iCs/>
          <w:sz w:val="22"/>
          <w:szCs w:val="22"/>
          <w:u w:val="single"/>
        </w:rPr>
        <w:t>Pass</w:t>
      </w:r>
      <w:proofErr w:type="spellEnd"/>
      <w:r w:rsidRPr="0075370D">
        <w:rPr>
          <w:rFonts w:ascii="Comic Sans MS" w:hAnsi="Comic Sans MS" w:cs="Comic Sans MS"/>
          <w:b/>
          <w:i/>
          <w:iCs/>
          <w:sz w:val="22"/>
          <w:szCs w:val="22"/>
          <w:u w:val="single"/>
        </w:rPr>
        <w:t xml:space="preserve"> parking 3 jour</w:t>
      </w:r>
      <w:r w:rsidRPr="0075370D">
        <w:rPr>
          <w:rFonts w:ascii="Comic Sans MS" w:hAnsi="Comic Sans MS" w:cs="Comic Sans MS"/>
          <w:b/>
          <w:bCs/>
          <w:i/>
          <w:iCs/>
          <w:sz w:val="22"/>
          <w:szCs w:val="22"/>
          <w:u w:val="single"/>
        </w:rPr>
        <w:t xml:space="preserve">s </w:t>
      </w:r>
      <w:r w:rsidRPr="0075370D">
        <w:rPr>
          <w:rFonts w:ascii="Comic Sans MS" w:hAnsi="Comic Sans MS" w:cs="Comic Sans MS"/>
          <w:i/>
          <w:iCs/>
          <w:sz w:val="22"/>
          <w:szCs w:val="22"/>
        </w:rPr>
        <w:t>(si vous souhaitez en avoir un) sera demandé plus tard</w:t>
      </w:r>
      <w:r>
        <w:rPr>
          <w:rFonts w:ascii="Comic Sans MS" w:hAnsi="Comic Sans MS" w:cs="Comic Sans MS"/>
          <w:i/>
          <w:iCs/>
          <w:sz w:val="22"/>
          <w:szCs w:val="22"/>
        </w:rPr>
        <w:t>. Le</w:t>
      </w:r>
      <w:r w:rsidRPr="0075370D">
        <w:rPr>
          <w:rFonts w:ascii="Comic Sans MS" w:hAnsi="Comic Sans MS" w:cs="Comic Sans MS"/>
          <w:i/>
          <w:iCs/>
          <w:sz w:val="22"/>
          <w:szCs w:val="22"/>
        </w:rPr>
        <w:t xml:space="preserve"> montant</w:t>
      </w:r>
      <w:r>
        <w:rPr>
          <w:rFonts w:ascii="Comic Sans MS" w:hAnsi="Comic Sans MS" w:cs="Comic Sans MS"/>
          <w:i/>
          <w:iCs/>
          <w:sz w:val="22"/>
          <w:szCs w:val="22"/>
        </w:rPr>
        <w:t xml:space="preserve"> du </w:t>
      </w:r>
      <w:proofErr w:type="spellStart"/>
      <w:r>
        <w:rPr>
          <w:rFonts w:ascii="Comic Sans MS" w:hAnsi="Comic Sans MS" w:cs="Comic Sans MS"/>
          <w:i/>
          <w:iCs/>
          <w:sz w:val="22"/>
          <w:szCs w:val="22"/>
        </w:rPr>
        <w:t>pass</w:t>
      </w:r>
      <w:proofErr w:type="spellEnd"/>
      <w:r>
        <w:rPr>
          <w:rFonts w:ascii="Comic Sans MS" w:hAnsi="Comic Sans MS" w:cs="Comic Sans MS"/>
          <w:i/>
          <w:iCs/>
          <w:sz w:val="22"/>
          <w:szCs w:val="22"/>
        </w:rPr>
        <w:t xml:space="preserve"> </w:t>
      </w:r>
      <w:r w:rsidR="003942C3">
        <w:rPr>
          <w:rFonts w:ascii="Comic Sans MS" w:hAnsi="Comic Sans MS" w:cs="Comic Sans MS"/>
          <w:i/>
          <w:iCs/>
          <w:sz w:val="22"/>
          <w:szCs w:val="22"/>
        </w:rPr>
        <w:t xml:space="preserve">reste </w:t>
      </w:r>
      <w:r>
        <w:rPr>
          <w:rFonts w:ascii="Comic Sans MS" w:hAnsi="Comic Sans MS" w:cs="Comic Sans MS"/>
          <w:i/>
          <w:iCs/>
          <w:sz w:val="22"/>
          <w:szCs w:val="22"/>
        </w:rPr>
        <w:t>à valider</w:t>
      </w:r>
      <w:r w:rsidRPr="0075370D">
        <w:rPr>
          <w:rFonts w:ascii="Comic Sans MS" w:hAnsi="Comic Sans MS" w:cs="Comic Sans MS"/>
          <w:i/>
          <w:iCs/>
          <w:sz w:val="22"/>
          <w:szCs w:val="22"/>
        </w:rPr>
        <w:t xml:space="preserve"> </w:t>
      </w:r>
      <w:r w:rsidR="003942C3">
        <w:rPr>
          <w:rFonts w:ascii="Comic Sans MS" w:hAnsi="Comic Sans MS" w:cs="Comic Sans MS"/>
          <w:i/>
          <w:iCs/>
          <w:sz w:val="22"/>
          <w:szCs w:val="22"/>
        </w:rPr>
        <w:t>avec</w:t>
      </w:r>
      <w:r w:rsidRPr="0075370D">
        <w:rPr>
          <w:rFonts w:ascii="Comic Sans MS" w:hAnsi="Comic Sans MS" w:cs="Comic Sans MS"/>
          <w:i/>
          <w:iCs/>
          <w:sz w:val="22"/>
          <w:szCs w:val="22"/>
        </w:rPr>
        <w:t xml:space="preserve"> Q-Park</w:t>
      </w:r>
      <w:r w:rsidR="005F3B6E">
        <w:rPr>
          <w:rFonts w:ascii="Comic Sans MS" w:hAnsi="Comic Sans MS" w:cs="Comic Sans MS"/>
          <w:i/>
          <w:iCs/>
          <w:sz w:val="22"/>
          <w:szCs w:val="22"/>
        </w:rPr>
        <w:t xml:space="preserve"> </w:t>
      </w:r>
      <w:r w:rsidR="005F3B6E" w:rsidRPr="005F3B6E">
        <w:rPr>
          <w:rFonts w:ascii="Comic Sans MS" w:hAnsi="Comic Sans MS" w:cs="Comic Sans MS"/>
          <w:i/>
          <w:iCs/>
          <w:sz w:val="20"/>
        </w:rPr>
        <w:t>(estimation entre 21 et 25€ pour 3j)</w:t>
      </w:r>
      <w:r w:rsidRPr="005F3B6E">
        <w:rPr>
          <w:rFonts w:ascii="Comic Sans MS" w:hAnsi="Comic Sans MS" w:cs="Comic Sans MS"/>
          <w:i/>
          <w:iCs/>
          <w:sz w:val="20"/>
        </w:rPr>
        <w:t>.</w:t>
      </w:r>
    </w:p>
    <w:p w14:paraId="61E6EC88" w14:textId="77777777" w:rsidR="00266293" w:rsidRDefault="00266293" w:rsidP="00266293">
      <w:pPr>
        <w:pBdr>
          <w:top w:val="single" w:sz="4" w:space="1" w:color="000000"/>
          <w:left w:val="single" w:sz="4" w:space="1" w:color="000000"/>
          <w:bottom w:val="single" w:sz="4" w:space="1" w:color="000000"/>
          <w:right w:val="single" w:sz="4" w:space="1" w:color="000000"/>
        </w:pBdr>
        <w:spacing w:after="360"/>
        <w:rPr>
          <w:rFonts w:ascii="Wingdings" w:eastAsia="Wingdings" w:hAnsi="Wingdings" w:cs="Wingdings"/>
          <w:b/>
          <w:bCs/>
          <w:sz w:val="22"/>
          <w:szCs w:val="22"/>
        </w:rPr>
      </w:pPr>
      <w:r>
        <w:rPr>
          <w:rFonts w:ascii="Wingdings" w:eastAsia="Wingdings" w:hAnsi="Wingdings" w:cs="Wingdings"/>
          <w:b/>
          <w:bCs/>
          <w:sz w:val="22"/>
          <w:szCs w:val="22"/>
        </w:rPr>
        <w:t></w:t>
      </w:r>
      <w:r>
        <w:rPr>
          <w:rFonts w:ascii="Comic Sans MS" w:eastAsia="Comic Sans MS" w:hAnsi="Comic Sans MS" w:cs="Comic Sans MS"/>
          <w:b/>
          <w:bCs/>
          <w:sz w:val="22"/>
          <w:szCs w:val="22"/>
        </w:rPr>
        <w:t xml:space="preserve"> </w:t>
      </w:r>
      <w:r w:rsidRPr="005658A9">
        <w:rPr>
          <w:rFonts w:ascii="Comic Sans MS" w:hAnsi="Comic Sans MS" w:cs="Comic Sans MS"/>
          <w:b/>
          <w:sz w:val="22"/>
          <w:szCs w:val="22"/>
        </w:rPr>
        <w:t>attestation d’assurance en responsabilité civile en cours de validité</w:t>
      </w:r>
      <w:r>
        <w:rPr>
          <w:rFonts w:ascii="Comic Sans MS" w:hAnsi="Comic Sans MS" w:cs="Comic Sans MS"/>
          <w:sz w:val="22"/>
          <w:szCs w:val="22"/>
        </w:rPr>
        <w:t xml:space="preserve">  </w:t>
      </w:r>
    </w:p>
    <w:p w14:paraId="730CFE36" w14:textId="77777777" w:rsidR="00266293" w:rsidRDefault="00266293" w:rsidP="00266293">
      <w:pPr>
        <w:pBdr>
          <w:top w:val="single" w:sz="4" w:space="1" w:color="000000"/>
          <w:left w:val="single" w:sz="4" w:space="1" w:color="000000"/>
          <w:bottom w:val="single" w:sz="4" w:space="1" w:color="000000"/>
          <w:right w:val="single" w:sz="4" w:space="1" w:color="000000"/>
        </w:pBdr>
        <w:spacing w:after="360"/>
        <w:rPr>
          <w:rFonts w:ascii="Wingdings" w:eastAsia="Wingdings" w:hAnsi="Wingdings" w:cs="Wingdings"/>
          <w:b/>
          <w:bCs/>
          <w:sz w:val="22"/>
          <w:szCs w:val="22"/>
        </w:rPr>
      </w:pPr>
      <w:r>
        <w:rPr>
          <w:rFonts w:ascii="Wingdings" w:eastAsia="Wingdings" w:hAnsi="Wingdings" w:cs="Wingdings"/>
          <w:b/>
          <w:bCs/>
          <w:sz w:val="22"/>
          <w:szCs w:val="22"/>
        </w:rPr>
        <w:t></w:t>
      </w:r>
      <w:r>
        <w:rPr>
          <w:rFonts w:ascii="Comic Sans MS" w:eastAsia="Comic Sans MS" w:hAnsi="Comic Sans MS" w:cs="Comic Sans MS"/>
          <w:b/>
          <w:bCs/>
          <w:sz w:val="22"/>
          <w:szCs w:val="22"/>
        </w:rPr>
        <w:t xml:space="preserve"> </w:t>
      </w:r>
      <w:r>
        <w:rPr>
          <w:rFonts w:ascii="Comic Sans MS" w:hAnsi="Comic Sans MS" w:cs="Comic Sans MS"/>
          <w:b/>
          <w:bCs/>
          <w:sz w:val="22"/>
          <w:szCs w:val="22"/>
        </w:rPr>
        <w:t xml:space="preserve">producteurs : </w:t>
      </w:r>
      <w:r>
        <w:rPr>
          <w:rFonts w:ascii="Comic Sans MS" w:hAnsi="Comic Sans MS" w:cs="Comic Sans MS"/>
          <w:b/>
          <w:sz w:val="22"/>
          <w:szCs w:val="22"/>
        </w:rPr>
        <w:t xml:space="preserve">attestation AMEXA + copie </w:t>
      </w:r>
      <w:r w:rsidRPr="005658A9">
        <w:rPr>
          <w:rFonts w:ascii="Comic Sans MS" w:hAnsi="Comic Sans MS" w:cs="Comic Sans MS"/>
          <w:b/>
          <w:sz w:val="22"/>
          <w:szCs w:val="22"/>
        </w:rPr>
        <w:t>agrément Conformité Européenne</w:t>
      </w:r>
      <w:r>
        <w:rPr>
          <w:rFonts w:ascii="Comic Sans MS" w:hAnsi="Comic Sans MS" w:cs="Comic Sans MS"/>
          <w:sz w:val="22"/>
          <w:szCs w:val="22"/>
        </w:rPr>
        <w:t xml:space="preserve"> (CE) si  vente de produits d’origine animale (fromages, charcuteries…) </w:t>
      </w:r>
    </w:p>
    <w:p w14:paraId="54815188" w14:textId="77777777" w:rsidR="00266293" w:rsidRDefault="00266293" w:rsidP="00266293">
      <w:pPr>
        <w:pBdr>
          <w:top w:val="single" w:sz="4" w:space="1" w:color="000000"/>
          <w:left w:val="single" w:sz="4" w:space="1" w:color="000000"/>
          <w:bottom w:val="single" w:sz="4" w:space="1" w:color="000000"/>
          <w:right w:val="single" w:sz="4" w:space="1" w:color="000000"/>
        </w:pBdr>
        <w:spacing w:after="0"/>
        <w:rPr>
          <w:rFonts w:ascii="Comic Sans MS" w:hAnsi="Comic Sans MS" w:cs="Comic Sans MS"/>
          <w:sz w:val="22"/>
          <w:szCs w:val="22"/>
        </w:rPr>
      </w:pPr>
      <w:r>
        <w:rPr>
          <w:rFonts w:ascii="Wingdings" w:eastAsia="Wingdings" w:hAnsi="Wingdings" w:cs="Wingdings"/>
          <w:b/>
          <w:bCs/>
          <w:sz w:val="22"/>
          <w:szCs w:val="22"/>
        </w:rPr>
        <w:t></w:t>
      </w:r>
      <w:r>
        <w:rPr>
          <w:rFonts w:ascii="Comic Sans MS" w:eastAsia="Comic Sans MS" w:hAnsi="Comic Sans MS" w:cs="Comic Sans MS"/>
          <w:b/>
          <w:bCs/>
          <w:sz w:val="22"/>
          <w:szCs w:val="22"/>
        </w:rPr>
        <w:t xml:space="preserve"> </w:t>
      </w:r>
      <w:r>
        <w:rPr>
          <w:rFonts w:ascii="Comic Sans MS" w:hAnsi="Comic Sans MS" w:cs="Comic Sans MS"/>
          <w:b/>
          <w:bCs/>
          <w:sz w:val="22"/>
          <w:szCs w:val="22"/>
        </w:rPr>
        <w:t xml:space="preserve">artisans : </w:t>
      </w:r>
      <w:r w:rsidRPr="005658A9">
        <w:rPr>
          <w:rFonts w:ascii="Comic Sans MS" w:hAnsi="Comic Sans MS" w:cs="Comic Sans MS"/>
          <w:b/>
          <w:sz w:val="22"/>
          <w:szCs w:val="22"/>
        </w:rPr>
        <w:t>attestation D1 de moins de 6 mois</w:t>
      </w:r>
      <w:r>
        <w:rPr>
          <w:rFonts w:ascii="Comic Sans MS" w:hAnsi="Comic Sans MS" w:cs="Comic Sans MS"/>
          <w:sz w:val="22"/>
          <w:szCs w:val="22"/>
        </w:rPr>
        <w:t xml:space="preserve"> pour les inscrits Chambre des Métiers </w:t>
      </w:r>
      <w:r w:rsidRPr="005658A9">
        <w:rPr>
          <w:rFonts w:ascii="Comic Sans MS" w:hAnsi="Comic Sans MS" w:cs="Comic Sans MS"/>
          <w:b/>
          <w:sz w:val="22"/>
          <w:szCs w:val="22"/>
        </w:rPr>
        <w:t>ou attestation de la Maison des Artistes</w:t>
      </w:r>
      <w:r>
        <w:rPr>
          <w:rFonts w:ascii="Comic Sans MS" w:hAnsi="Comic Sans MS" w:cs="Comic Sans MS"/>
          <w:sz w:val="22"/>
          <w:szCs w:val="22"/>
        </w:rPr>
        <w:t xml:space="preserve">. </w:t>
      </w:r>
    </w:p>
    <w:p w14:paraId="0021A840" w14:textId="77777777" w:rsidR="00266293" w:rsidRDefault="00266293" w:rsidP="00266293">
      <w:pPr>
        <w:pBdr>
          <w:top w:val="single" w:sz="4" w:space="1" w:color="000000"/>
          <w:left w:val="single" w:sz="4" w:space="1" w:color="000000"/>
          <w:bottom w:val="single" w:sz="4" w:space="1" w:color="000000"/>
          <w:right w:val="single" w:sz="4" w:space="1" w:color="000000"/>
        </w:pBdr>
        <w:spacing w:after="0"/>
        <w:rPr>
          <w:rFonts w:ascii="Comic Sans MS" w:hAnsi="Comic Sans MS" w:cs="Comic Sans MS"/>
          <w:sz w:val="16"/>
          <w:szCs w:val="16"/>
        </w:rPr>
      </w:pPr>
      <w:r>
        <w:rPr>
          <w:rFonts w:ascii="Comic Sans MS" w:hAnsi="Comic Sans MS" w:cs="Comic Sans MS"/>
          <w:sz w:val="22"/>
          <w:szCs w:val="22"/>
        </w:rPr>
        <w:t xml:space="preserve">=&gt; Vous êtes </w:t>
      </w:r>
      <w:r>
        <w:rPr>
          <w:rFonts w:ascii="Wingdings" w:hAnsi="Wingdings" w:cs="Wingdings"/>
          <w:sz w:val="22"/>
          <w:szCs w:val="22"/>
        </w:rPr>
        <w:t></w:t>
      </w:r>
      <w:r>
        <w:rPr>
          <w:rFonts w:ascii="Comic Sans MS" w:hAnsi="Comic Sans MS" w:cs="Comic Sans MS"/>
          <w:sz w:val="22"/>
          <w:szCs w:val="22"/>
        </w:rPr>
        <w:t xml:space="preserve"> artisan à titre principal </w:t>
      </w:r>
      <w:r>
        <w:rPr>
          <w:rFonts w:ascii="Wingdings" w:hAnsi="Wingdings" w:cs="Wingdings"/>
          <w:sz w:val="22"/>
          <w:szCs w:val="22"/>
        </w:rPr>
        <w:t></w:t>
      </w:r>
      <w:r>
        <w:rPr>
          <w:rFonts w:ascii="Comic Sans MS" w:hAnsi="Comic Sans MS" w:cs="Comic Sans MS"/>
          <w:sz w:val="22"/>
          <w:szCs w:val="22"/>
        </w:rPr>
        <w:t xml:space="preserve"> artisan à titre secondaire </w:t>
      </w:r>
    </w:p>
    <w:p w14:paraId="26404A8F" w14:textId="77777777" w:rsidR="00266293" w:rsidRDefault="00266293" w:rsidP="00266293">
      <w:pPr>
        <w:pBdr>
          <w:top w:val="single" w:sz="4" w:space="1" w:color="000000"/>
          <w:left w:val="single" w:sz="4" w:space="1" w:color="000000"/>
          <w:bottom w:val="single" w:sz="4" w:space="1" w:color="000000"/>
          <w:right w:val="single" w:sz="4" w:space="1" w:color="000000"/>
        </w:pBdr>
        <w:rPr>
          <w:rFonts w:ascii="Comic Sans MS" w:hAnsi="Comic Sans MS" w:cs="Comic Sans MS"/>
          <w:sz w:val="16"/>
          <w:szCs w:val="16"/>
        </w:rPr>
      </w:pPr>
      <w:r>
        <w:rPr>
          <w:rFonts w:ascii="Comic Sans MS" w:hAnsi="Comic Sans MS" w:cs="Comic Sans MS"/>
          <w:sz w:val="16"/>
          <w:szCs w:val="16"/>
        </w:rPr>
        <w:t>Pour rappel un « artisan d’art » est défini par trois critères : il met en œuvre des savoir-faire complexes pour transformer la matière ; il produit des objets uniques ou des petites séries qui présentent un caractère artistique ; le professionnel maîtrise ce métier dans sa globalité ( de la conception à la commercialisation). (source : Institut National Métiers d'Art)</w:t>
      </w:r>
    </w:p>
    <w:p w14:paraId="0B792958" w14:textId="77777777" w:rsidR="00266293" w:rsidRPr="006525C4" w:rsidRDefault="00266293" w:rsidP="00266293">
      <w:pPr>
        <w:pBdr>
          <w:top w:val="single" w:sz="4" w:space="1" w:color="000000"/>
          <w:left w:val="single" w:sz="4" w:space="1" w:color="000000"/>
          <w:bottom w:val="single" w:sz="4" w:space="1" w:color="000000"/>
          <w:right w:val="single" w:sz="4" w:space="1" w:color="000000"/>
        </w:pBdr>
        <w:rPr>
          <w:rFonts w:ascii="Comic Sans MS" w:hAnsi="Comic Sans MS" w:cs="Comic Sans MS"/>
          <w:sz w:val="16"/>
          <w:szCs w:val="16"/>
        </w:rPr>
      </w:pPr>
    </w:p>
    <w:p w14:paraId="4233CB38" w14:textId="6E60BEE2" w:rsidR="00266293" w:rsidRPr="005658A9" w:rsidRDefault="00266293" w:rsidP="00266293">
      <w:pPr>
        <w:pBdr>
          <w:top w:val="single" w:sz="4" w:space="1" w:color="000000"/>
          <w:left w:val="single" w:sz="4" w:space="1" w:color="000000"/>
          <w:bottom w:val="single" w:sz="4" w:space="1" w:color="000000"/>
          <w:right w:val="single" w:sz="4" w:space="1" w:color="000000"/>
        </w:pBdr>
        <w:rPr>
          <w:rFonts w:ascii="Comic Sans MS" w:hAnsi="Comic Sans MS" w:cs="Comic Sans MS"/>
          <w:bCs/>
          <w:sz w:val="22"/>
          <w:szCs w:val="22"/>
        </w:rPr>
      </w:pPr>
      <w:r>
        <w:rPr>
          <w:rFonts w:ascii="Wingdings" w:eastAsia="Wingdings" w:hAnsi="Wingdings" w:cs="Wingdings"/>
          <w:b/>
          <w:bCs/>
          <w:sz w:val="22"/>
          <w:szCs w:val="22"/>
        </w:rPr>
        <w:t></w:t>
      </w:r>
      <w:r>
        <w:rPr>
          <w:rFonts w:ascii="Comic Sans MS" w:eastAsia="Comic Sans MS" w:hAnsi="Comic Sans MS" w:cs="Comic Sans MS"/>
          <w:b/>
          <w:bCs/>
          <w:sz w:val="22"/>
          <w:szCs w:val="22"/>
        </w:rPr>
        <w:t xml:space="preserve"> </w:t>
      </w:r>
      <w:r>
        <w:rPr>
          <w:rFonts w:ascii="Comic Sans MS" w:hAnsi="Comic Sans MS" w:cs="Comic Sans MS"/>
          <w:b/>
          <w:bCs/>
          <w:sz w:val="22"/>
          <w:szCs w:val="22"/>
        </w:rPr>
        <w:t xml:space="preserve">une photo de mon activité, </w:t>
      </w:r>
      <w:r>
        <w:rPr>
          <w:rFonts w:ascii="Comic Sans MS" w:hAnsi="Comic Sans MS" w:cs="Comic Sans MS"/>
          <w:bCs/>
          <w:sz w:val="22"/>
          <w:szCs w:val="22"/>
        </w:rPr>
        <w:t>qui servira pour créer le diaporama de l’événement. Aucune relance ne sera effectuée.</w:t>
      </w:r>
    </w:p>
    <w:p w14:paraId="5807EA4D" w14:textId="7F773255" w:rsidR="00266293" w:rsidRDefault="00266293" w:rsidP="00266293">
      <w:pPr>
        <w:spacing w:after="0"/>
        <w:rPr>
          <w:sz w:val="16"/>
          <w:szCs w:val="16"/>
        </w:rPr>
      </w:pPr>
    </w:p>
    <w:p w14:paraId="1AD2D58D" w14:textId="77777777" w:rsidR="00266293" w:rsidRDefault="00266293" w:rsidP="00266293">
      <w:pPr>
        <w:spacing w:after="0"/>
        <w:rPr>
          <w:sz w:val="16"/>
          <w:szCs w:val="16"/>
        </w:rPr>
      </w:pPr>
    </w:p>
    <w:p w14:paraId="42B46656" w14:textId="77777777" w:rsidR="00266293" w:rsidRDefault="00266293" w:rsidP="00266293">
      <w:pPr>
        <w:spacing w:after="0"/>
        <w:rPr>
          <w:sz w:val="16"/>
          <w:szCs w:val="16"/>
        </w:rPr>
      </w:pPr>
    </w:p>
    <w:p w14:paraId="1DC6CD55" w14:textId="77777777" w:rsidR="00266293" w:rsidRDefault="00266293" w:rsidP="00266293">
      <w:pPr>
        <w:spacing w:after="0"/>
        <w:rPr>
          <w:sz w:val="16"/>
          <w:szCs w:val="16"/>
        </w:rPr>
      </w:pPr>
    </w:p>
    <w:p w14:paraId="077886E3" w14:textId="3E4CCFEE" w:rsidR="005F3B6E" w:rsidRDefault="005F3B6E" w:rsidP="00266293">
      <w:pPr>
        <w:pBdr>
          <w:top w:val="single" w:sz="12" w:space="1" w:color="000000"/>
          <w:left w:val="single" w:sz="12" w:space="4" w:color="000000"/>
          <w:bottom w:val="single" w:sz="12" w:space="1" w:color="000000"/>
          <w:right w:val="single" w:sz="12" w:space="4" w:color="000000"/>
        </w:pBdr>
        <w:spacing w:after="360"/>
        <w:rPr>
          <w:rFonts w:ascii="Comic Sans MS" w:hAnsi="Comic Sans MS" w:cs="Comic Sans MS"/>
          <w:b/>
          <w:sz w:val="28"/>
          <w:szCs w:val="28"/>
        </w:rPr>
      </w:pPr>
      <w:r>
        <w:rPr>
          <w:rFonts w:ascii="Comic Sans MS" w:hAnsi="Comic Sans MS" w:cs="Comic Sans MS"/>
          <w:b/>
          <w:sz w:val="28"/>
          <w:szCs w:val="28"/>
        </w:rPr>
        <w:lastRenderedPageBreak/>
        <w:t>Je Souhaite</w:t>
      </w:r>
    </w:p>
    <w:p w14:paraId="58F538EF" w14:textId="269A45E7" w:rsidR="003942C3" w:rsidRDefault="003942C3" w:rsidP="00266293">
      <w:pPr>
        <w:pBdr>
          <w:top w:val="single" w:sz="12" w:space="1" w:color="000000"/>
          <w:left w:val="single" w:sz="12" w:space="4" w:color="000000"/>
          <w:bottom w:val="single" w:sz="12" w:space="1" w:color="000000"/>
          <w:right w:val="single" w:sz="12" w:space="4" w:color="000000"/>
        </w:pBdr>
        <w:spacing w:after="360"/>
        <w:rPr>
          <w:rStyle w:val="lev"/>
          <w:rFonts w:ascii="Comic Sans MS" w:eastAsia="Comic Sans MS" w:hAnsi="Comic Sans MS" w:cs="Comic Sans MS"/>
          <w:sz w:val="22"/>
          <w:szCs w:val="22"/>
        </w:rPr>
      </w:pPr>
      <w:r>
        <w:rPr>
          <w:rStyle w:val="lev"/>
          <w:rFonts w:ascii="Comic Sans MS" w:eastAsia="Comic Sans MS" w:hAnsi="Comic Sans MS" w:cs="Comic Sans MS"/>
          <w:sz w:val="22"/>
          <w:szCs w:val="22"/>
        </w:rPr>
        <w:t>_________________________________________________________________</w:t>
      </w:r>
    </w:p>
    <w:p w14:paraId="655338F6" w14:textId="6D3A6412" w:rsidR="005F3B6E" w:rsidRDefault="005F3B6E" w:rsidP="00266293">
      <w:pPr>
        <w:pBdr>
          <w:top w:val="single" w:sz="12" w:space="1" w:color="000000"/>
          <w:left w:val="single" w:sz="12" w:space="4" w:color="000000"/>
          <w:bottom w:val="single" w:sz="12" w:space="1" w:color="000000"/>
          <w:right w:val="single" w:sz="12" w:space="4" w:color="000000"/>
        </w:pBdr>
        <w:spacing w:after="360"/>
        <w:rPr>
          <w:rStyle w:val="lev"/>
          <w:rFonts w:ascii="Comic Sans MS" w:eastAsia="Comic Sans MS" w:hAnsi="Comic Sans MS" w:cs="Comic Sans MS"/>
          <w:sz w:val="22"/>
          <w:szCs w:val="22"/>
        </w:rPr>
      </w:pPr>
      <w:r w:rsidRPr="00E41907">
        <w:rPr>
          <w:rFonts w:ascii="Wingdings" w:eastAsia="Wingdings" w:hAnsi="Wingdings" w:cs="Wingdings"/>
          <w:b/>
          <w:bCs/>
          <w:sz w:val="22"/>
          <w:szCs w:val="22"/>
        </w:rPr>
        <w:t></w:t>
      </w:r>
      <w:r w:rsidRPr="00E41907">
        <w:rPr>
          <w:rFonts w:ascii="Comic Sans MS" w:eastAsia="Comic Sans MS" w:hAnsi="Comic Sans MS" w:cs="Comic Sans MS"/>
          <w:b/>
          <w:bCs/>
          <w:sz w:val="22"/>
          <w:szCs w:val="22"/>
        </w:rPr>
        <w:t xml:space="preserve"> </w:t>
      </w:r>
      <w:r>
        <w:rPr>
          <w:rFonts w:ascii="Comic Sans MS" w:hAnsi="Comic Sans MS" w:cs="Comic Sans MS"/>
          <w:b/>
          <w:bCs/>
          <w:sz w:val="22"/>
          <w:szCs w:val="22"/>
        </w:rPr>
        <w:t>intégrer le Comité d’Organisation</w:t>
      </w:r>
      <w:r w:rsidRPr="00E41907">
        <w:rPr>
          <w:rFonts w:ascii="Comic Sans MS" w:hAnsi="Comic Sans MS" w:cs="Comic Sans MS"/>
          <w:b/>
          <w:bCs/>
          <w:sz w:val="22"/>
          <w:szCs w:val="22"/>
        </w:rPr>
        <w:t xml:space="preserve"> </w:t>
      </w:r>
      <w:r>
        <w:rPr>
          <w:rFonts w:ascii="Comic Sans MS" w:hAnsi="Comic Sans MS" w:cs="Comic Sans MS"/>
          <w:bCs/>
          <w:sz w:val="22"/>
          <w:szCs w:val="22"/>
        </w:rPr>
        <w:t>(2 à 3 réunions de la préparation au bilan + mails)</w:t>
      </w:r>
    </w:p>
    <w:p w14:paraId="46E781E0" w14:textId="77777777" w:rsidR="00266293" w:rsidRDefault="00266293" w:rsidP="00266293">
      <w:pPr>
        <w:pBdr>
          <w:top w:val="single" w:sz="12" w:space="1" w:color="000000"/>
          <w:left w:val="single" w:sz="12" w:space="4" w:color="000000"/>
          <w:bottom w:val="single" w:sz="12" w:space="1" w:color="000000"/>
          <w:right w:val="single" w:sz="12" w:space="4" w:color="000000"/>
        </w:pBdr>
        <w:spacing w:after="360"/>
        <w:rPr>
          <w:rFonts w:ascii="Comic Sans MS" w:hAnsi="Comic Sans MS" w:cs="Comic Sans MS"/>
          <w:b/>
          <w:bCs/>
          <w:sz w:val="26"/>
          <w:szCs w:val="26"/>
        </w:rPr>
      </w:pPr>
      <w:r w:rsidRPr="00E41907">
        <w:rPr>
          <w:rFonts w:ascii="Wingdings" w:eastAsia="Wingdings" w:hAnsi="Wingdings" w:cs="Wingdings"/>
          <w:b/>
          <w:bCs/>
          <w:sz w:val="22"/>
          <w:szCs w:val="22"/>
        </w:rPr>
        <w:t></w:t>
      </w:r>
      <w:r w:rsidRPr="00E41907">
        <w:rPr>
          <w:rFonts w:ascii="Comic Sans MS" w:eastAsia="Comic Sans MS" w:hAnsi="Comic Sans MS" w:cs="Comic Sans MS"/>
          <w:b/>
          <w:bCs/>
          <w:sz w:val="22"/>
          <w:szCs w:val="22"/>
        </w:rPr>
        <w:t xml:space="preserve"> </w:t>
      </w:r>
      <w:r w:rsidRPr="00E41907">
        <w:rPr>
          <w:rFonts w:ascii="Comic Sans MS" w:hAnsi="Comic Sans MS" w:cs="Comic Sans MS"/>
          <w:b/>
          <w:bCs/>
          <w:sz w:val="22"/>
          <w:szCs w:val="22"/>
        </w:rPr>
        <w:t xml:space="preserve">participer à la commission « Communication » </w:t>
      </w:r>
      <w:r w:rsidRPr="00E41907">
        <w:rPr>
          <w:rFonts w:ascii="Comic Sans MS" w:hAnsi="Comic Sans MS" w:cs="Comic Sans MS"/>
          <w:bCs/>
          <w:sz w:val="22"/>
          <w:szCs w:val="22"/>
        </w:rPr>
        <w:t xml:space="preserve">et distribuer des flyers « de la main à la main », au moins ½ journée, dans les rues de la Ville de Chambéry et/ou participer à une présentation de l’événement et des produits devant la mairie de Chambéry ½ journée avant l’événement </w:t>
      </w:r>
      <w:r w:rsidRPr="00E41907">
        <w:rPr>
          <w:rFonts w:ascii="Comic Sans MS" w:hAnsi="Comic Sans MS" w:cs="Comic Sans MS"/>
          <w:b/>
          <w:bCs/>
          <w:sz w:val="22"/>
          <w:szCs w:val="22"/>
        </w:rPr>
        <w:t>=&gt; à ce titre ma participation financière est de 80€ TTC au lieu de 110€</w:t>
      </w:r>
      <w:r w:rsidRPr="00E41907">
        <w:rPr>
          <w:rFonts w:ascii="Comic Sans MS" w:hAnsi="Comic Sans MS" w:cs="Comic Sans MS"/>
          <w:b/>
          <w:bCs/>
          <w:sz w:val="26"/>
          <w:szCs w:val="26"/>
        </w:rPr>
        <w:t>.</w:t>
      </w:r>
      <w:r w:rsidRPr="0033149A">
        <w:rPr>
          <w:rFonts w:ascii="Comic Sans MS" w:hAnsi="Comic Sans MS" w:cs="Comic Sans MS"/>
          <w:b/>
          <w:bCs/>
          <w:sz w:val="26"/>
          <w:szCs w:val="26"/>
        </w:rPr>
        <w:t xml:space="preserve"> </w:t>
      </w:r>
    </w:p>
    <w:p w14:paraId="3A6E3FF9" w14:textId="478CD71A" w:rsidR="00266293" w:rsidRPr="004F032C"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bCs/>
          <w:sz w:val="22"/>
          <w:szCs w:val="22"/>
        </w:rPr>
      </w:pPr>
      <w:r>
        <w:rPr>
          <w:rFonts w:ascii="Wingdings" w:eastAsia="Wingdings" w:hAnsi="Wingdings" w:cs="Wingdings"/>
          <w:b/>
          <w:bCs/>
          <w:sz w:val="22"/>
          <w:szCs w:val="22"/>
        </w:rPr>
        <w:t></w:t>
      </w:r>
      <w:r w:rsidRPr="008C0BD4">
        <w:rPr>
          <w:rFonts w:ascii="Comic Sans MS" w:hAnsi="Comic Sans MS" w:cs="Comic Sans MS"/>
          <w:b/>
          <w:bCs/>
          <w:sz w:val="22"/>
          <w:szCs w:val="22"/>
        </w:rPr>
        <w:t xml:space="preserve"> </w:t>
      </w:r>
      <w:r w:rsidRPr="00BA7EC1">
        <w:rPr>
          <w:rFonts w:ascii="Comic Sans MS" w:hAnsi="Comic Sans MS" w:cs="Comic Sans MS"/>
          <w:b/>
          <w:bCs/>
          <w:sz w:val="22"/>
          <w:szCs w:val="22"/>
        </w:rPr>
        <w:t>accéder aux parkings</w:t>
      </w:r>
      <w:r w:rsidRPr="008C0BD4">
        <w:rPr>
          <w:rFonts w:ascii="Comic Sans MS" w:hAnsi="Comic Sans MS" w:cs="Comic Sans MS"/>
          <w:b/>
          <w:sz w:val="26"/>
          <w:szCs w:val="26"/>
        </w:rPr>
        <w:t xml:space="preserve"> </w:t>
      </w:r>
      <w:r w:rsidRPr="008C0BD4">
        <w:rPr>
          <w:rFonts w:ascii="Comic Sans MS" w:hAnsi="Comic Sans MS" w:cs="Comic Sans MS"/>
          <w:bCs/>
          <w:sz w:val="22"/>
          <w:szCs w:val="22"/>
        </w:rPr>
        <w:t xml:space="preserve">(Place du Manège, Esplanade </w:t>
      </w:r>
      <w:r>
        <w:rPr>
          <w:rFonts w:ascii="Comic Sans MS" w:hAnsi="Comic Sans MS" w:cs="Comic Sans MS"/>
          <w:bCs/>
          <w:sz w:val="22"/>
          <w:szCs w:val="22"/>
        </w:rPr>
        <w:t>d</w:t>
      </w:r>
      <w:r w:rsidRPr="008C0BD4">
        <w:rPr>
          <w:rFonts w:ascii="Comic Sans MS" w:hAnsi="Comic Sans MS" w:cs="Comic Sans MS"/>
          <w:bCs/>
          <w:sz w:val="22"/>
          <w:szCs w:val="22"/>
        </w:rPr>
        <w:t xml:space="preserve">e l’Europe, Barbot et Falaise) avec le </w:t>
      </w:r>
      <w:proofErr w:type="spellStart"/>
      <w:r w:rsidRPr="008C0BD4">
        <w:rPr>
          <w:rFonts w:ascii="Comic Sans MS" w:hAnsi="Comic Sans MS" w:cs="Comic Sans MS"/>
          <w:bCs/>
          <w:sz w:val="22"/>
          <w:szCs w:val="22"/>
        </w:rPr>
        <w:t>pass</w:t>
      </w:r>
      <w:proofErr w:type="spellEnd"/>
      <w:r w:rsidRPr="008C0BD4">
        <w:rPr>
          <w:rFonts w:ascii="Comic Sans MS" w:hAnsi="Comic Sans MS" w:cs="Comic Sans MS"/>
          <w:bCs/>
          <w:sz w:val="22"/>
          <w:szCs w:val="22"/>
        </w:rPr>
        <w:t xml:space="preserve"> 3 jours, commandé en amont par les organisateurs</w:t>
      </w:r>
      <w:r>
        <w:rPr>
          <w:rFonts w:ascii="Comic Sans MS" w:hAnsi="Comic Sans MS" w:cs="Comic Sans MS"/>
          <w:bCs/>
          <w:sz w:val="22"/>
          <w:szCs w:val="22"/>
        </w:rPr>
        <w:t xml:space="preserve">. </w:t>
      </w:r>
      <w:r w:rsidRPr="004F032C">
        <w:rPr>
          <w:rFonts w:ascii="Comic Sans MS" w:hAnsi="Comic Sans MS" w:cs="Comic Sans MS"/>
          <w:bCs/>
          <w:i/>
          <w:iCs/>
          <w:sz w:val="22"/>
          <w:szCs w:val="22"/>
        </w:rPr>
        <w:t xml:space="preserve">Le règlement du </w:t>
      </w:r>
      <w:proofErr w:type="spellStart"/>
      <w:r w:rsidRPr="004F032C">
        <w:rPr>
          <w:rFonts w:ascii="Comic Sans MS" w:hAnsi="Comic Sans MS" w:cs="Comic Sans MS"/>
          <w:bCs/>
          <w:i/>
          <w:iCs/>
          <w:sz w:val="22"/>
          <w:szCs w:val="22"/>
        </w:rPr>
        <w:t>pass</w:t>
      </w:r>
      <w:proofErr w:type="spellEnd"/>
      <w:r w:rsidRPr="004F032C">
        <w:rPr>
          <w:rFonts w:ascii="Comic Sans MS" w:hAnsi="Comic Sans MS" w:cs="Comic Sans MS"/>
          <w:bCs/>
          <w:i/>
          <w:iCs/>
          <w:sz w:val="22"/>
          <w:szCs w:val="22"/>
        </w:rPr>
        <w:t xml:space="preserve"> vous sera demandé ultérieurement, prévoir </w:t>
      </w:r>
      <w:r w:rsidR="003942C3">
        <w:rPr>
          <w:rFonts w:ascii="Comic Sans MS" w:hAnsi="Comic Sans MS" w:cs="Comic Sans MS"/>
          <w:bCs/>
          <w:i/>
          <w:iCs/>
          <w:sz w:val="22"/>
          <w:szCs w:val="22"/>
        </w:rPr>
        <w:t>plus de 20</w:t>
      </w:r>
      <w:r w:rsidRPr="004F032C">
        <w:rPr>
          <w:rFonts w:ascii="Comic Sans MS" w:hAnsi="Comic Sans MS" w:cs="Comic Sans MS"/>
          <w:bCs/>
          <w:i/>
          <w:iCs/>
          <w:sz w:val="22"/>
          <w:szCs w:val="22"/>
        </w:rPr>
        <w:t>€ /</w:t>
      </w:r>
      <w:r w:rsidR="003942C3">
        <w:rPr>
          <w:rFonts w:ascii="Comic Sans MS" w:hAnsi="Comic Sans MS" w:cs="Comic Sans MS"/>
          <w:bCs/>
          <w:i/>
          <w:iCs/>
          <w:sz w:val="22"/>
          <w:szCs w:val="22"/>
        </w:rPr>
        <w:t xml:space="preserve"> </w:t>
      </w:r>
      <w:r w:rsidRPr="004F032C">
        <w:rPr>
          <w:rFonts w:ascii="Comic Sans MS" w:hAnsi="Comic Sans MS" w:cs="Comic Sans MS"/>
          <w:bCs/>
          <w:i/>
          <w:iCs/>
          <w:sz w:val="22"/>
          <w:szCs w:val="22"/>
        </w:rPr>
        <w:t>3 jours.</w:t>
      </w:r>
      <w:r>
        <w:rPr>
          <w:rFonts w:ascii="Comic Sans MS" w:hAnsi="Comic Sans MS" w:cs="Comic Sans MS"/>
          <w:bCs/>
          <w:sz w:val="22"/>
          <w:szCs w:val="22"/>
        </w:rPr>
        <w:t xml:space="preserve"> </w:t>
      </w:r>
      <w:r w:rsidRPr="004F032C">
        <w:rPr>
          <w:rFonts w:ascii="Comic Sans MS" w:hAnsi="Comic Sans MS" w:cs="Comic Sans MS"/>
          <w:bCs/>
          <w:i/>
          <w:iCs/>
          <w:sz w:val="22"/>
          <w:szCs w:val="22"/>
        </w:rPr>
        <w:t xml:space="preserve">Pour rappel, cette somme est intégralement reversée à Q-Park. Votre </w:t>
      </w:r>
      <w:proofErr w:type="spellStart"/>
      <w:r w:rsidRPr="004F032C">
        <w:rPr>
          <w:rFonts w:ascii="Comic Sans MS" w:hAnsi="Comic Sans MS" w:cs="Comic Sans MS"/>
          <w:bCs/>
          <w:i/>
          <w:iCs/>
          <w:sz w:val="22"/>
          <w:szCs w:val="22"/>
        </w:rPr>
        <w:t>pa</w:t>
      </w:r>
      <w:r>
        <w:rPr>
          <w:rFonts w:ascii="Comic Sans MS" w:hAnsi="Comic Sans MS" w:cs="Comic Sans MS"/>
          <w:bCs/>
          <w:i/>
          <w:iCs/>
          <w:sz w:val="22"/>
          <w:szCs w:val="22"/>
        </w:rPr>
        <w:t>s</w:t>
      </w:r>
      <w:r w:rsidRPr="004F032C">
        <w:rPr>
          <w:rFonts w:ascii="Comic Sans MS" w:hAnsi="Comic Sans MS" w:cs="Comic Sans MS"/>
          <w:bCs/>
          <w:i/>
          <w:iCs/>
          <w:sz w:val="22"/>
          <w:szCs w:val="22"/>
        </w:rPr>
        <w:t>s</w:t>
      </w:r>
      <w:proofErr w:type="spellEnd"/>
      <w:r w:rsidRPr="004F032C">
        <w:rPr>
          <w:rFonts w:ascii="Comic Sans MS" w:hAnsi="Comic Sans MS" w:cs="Comic Sans MS"/>
          <w:bCs/>
          <w:i/>
          <w:iCs/>
          <w:sz w:val="22"/>
          <w:szCs w:val="22"/>
        </w:rPr>
        <w:t xml:space="preserve"> 3 jours vous sera remis au moment de votre arrivée le vendredi matin. En cas de perte ou d’oubli de votre ticket, aucun duplicata ne pourra vous être fourni.</w:t>
      </w:r>
      <w:r w:rsidRPr="004F032C">
        <w:rPr>
          <w:rFonts w:ascii="Comic Sans MS" w:hAnsi="Comic Sans MS" w:cs="Comic Sans MS"/>
          <w:bCs/>
          <w:sz w:val="22"/>
          <w:szCs w:val="22"/>
        </w:rPr>
        <w:t xml:space="preserve"> </w:t>
      </w:r>
    </w:p>
    <w:p w14:paraId="329905E1" w14:textId="77777777" w:rsidR="00266293" w:rsidRPr="00BA7EC1"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bCs/>
          <w:sz w:val="14"/>
          <w:szCs w:val="14"/>
        </w:rPr>
      </w:pPr>
    </w:p>
    <w:p w14:paraId="33835B16" w14:textId="77777777" w:rsidR="00266293" w:rsidRPr="006518DC" w:rsidRDefault="00266293" w:rsidP="00266293">
      <w:pPr>
        <w:rPr>
          <w:rFonts w:ascii="Comic Sans MS" w:hAnsi="Comic Sans MS" w:cs="Comic Sans MS"/>
          <w:sz w:val="14"/>
          <w:szCs w:val="14"/>
        </w:rPr>
      </w:pPr>
    </w:p>
    <w:p w14:paraId="514A265F" w14:textId="77777777" w:rsidR="00266293"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b/>
          <w:sz w:val="28"/>
          <w:szCs w:val="28"/>
        </w:rPr>
      </w:pPr>
      <w:r w:rsidRPr="00BA7EC1">
        <w:rPr>
          <w:rFonts w:ascii="Comic Sans MS" w:hAnsi="Comic Sans MS" w:cs="Comic Sans MS"/>
          <w:b/>
          <w:sz w:val="28"/>
          <w:szCs w:val="28"/>
        </w:rPr>
        <w:t>JE M’ENGAGE A :</w:t>
      </w:r>
    </w:p>
    <w:p w14:paraId="24AEDA03" w14:textId="77777777" w:rsidR="00266293" w:rsidRPr="004F032C"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bCs/>
          <w:sz w:val="16"/>
          <w:szCs w:val="16"/>
        </w:rPr>
      </w:pPr>
    </w:p>
    <w:p w14:paraId="70ED34A0" w14:textId="77777777" w:rsidR="00266293"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sz w:val="22"/>
          <w:szCs w:val="22"/>
        </w:rPr>
      </w:pPr>
      <w:r>
        <w:rPr>
          <w:rFonts w:ascii="Wingdings" w:eastAsia="Wingdings" w:hAnsi="Wingdings" w:cs="Wingdings"/>
          <w:b/>
          <w:bCs/>
          <w:sz w:val="22"/>
          <w:szCs w:val="22"/>
        </w:rPr>
        <w:t></w:t>
      </w:r>
      <w:r>
        <w:rPr>
          <w:rFonts w:ascii="Comic Sans MS" w:eastAsia="Comic Sans MS" w:hAnsi="Comic Sans MS" w:cs="Comic Sans MS"/>
          <w:b/>
          <w:bCs/>
          <w:sz w:val="22"/>
          <w:szCs w:val="22"/>
        </w:rPr>
        <w:t xml:space="preserve"> quelques soit mes droits de place (80€ ou 110€), </w:t>
      </w:r>
      <w:r w:rsidRPr="00BA7EC1">
        <w:rPr>
          <w:rFonts w:ascii="Comic Sans MS" w:hAnsi="Comic Sans MS" w:cs="Comic Sans MS"/>
          <w:b/>
          <w:sz w:val="22"/>
          <w:szCs w:val="22"/>
        </w:rPr>
        <w:t>participer à la</w:t>
      </w:r>
      <w:r>
        <w:rPr>
          <w:rFonts w:ascii="Comic Sans MS" w:hAnsi="Comic Sans MS" w:cs="Comic Sans MS"/>
          <w:sz w:val="22"/>
          <w:szCs w:val="22"/>
        </w:rPr>
        <w:t xml:space="preserve"> </w:t>
      </w:r>
      <w:r>
        <w:rPr>
          <w:rFonts w:ascii="Comic Sans MS" w:hAnsi="Comic Sans MS" w:cs="Comic Sans MS"/>
          <w:b/>
          <w:sz w:val="22"/>
          <w:szCs w:val="22"/>
        </w:rPr>
        <w:t>communication</w:t>
      </w:r>
      <w:r>
        <w:rPr>
          <w:rFonts w:ascii="Comic Sans MS" w:hAnsi="Comic Sans MS" w:cs="Comic Sans MS"/>
          <w:sz w:val="22"/>
          <w:szCs w:val="22"/>
        </w:rPr>
        <w:t xml:space="preserve"> </w:t>
      </w:r>
      <w:r w:rsidRPr="006644E7">
        <w:rPr>
          <w:rFonts w:ascii="Comic Sans MS" w:hAnsi="Comic Sans MS" w:cs="Comic Sans MS"/>
          <w:b/>
          <w:sz w:val="22"/>
          <w:szCs w:val="22"/>
        </w:rPr>
        <w:t>et à la diffusion</w:t>
      </w:r>
      <w:r>
        <w:rPr>
          <w:rFonts w:ascii="Comic Sans MS" w:hAnsi="Comic Sans MS" w:cs="Comic Sans MS"/>
          <w:sz w:val="22"/>
          <w:szCs w:val="22"/>
        </w:rPr>
        <w:t xml:space="preserve"> autour de cet événement :</w:t>
      </w:r>
    </w:p>
    <w:p w14:paraId="5708C560" w14:textId="77777777" w:rsidR="00266293"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sz w:val="22"/>
          <w:szCs w:val="22"/>
        </w:rPr>
      </w:pPr>
      <w:r>
        <w:rPr>
          <w:rFonts w:ascii="Comic Sans MS" w:hAnsi="Comic Sans MS" w:cs="Comic Sans MS"/>
          <w:sz w:val="22"/>
          <w:szCs w:val="22"/>
        </w:rPr>
        <w:t xml:space="preserve">- je </w:t>
      </w:r>
      <w:r w:rsidRPr="00850079">
        <w:rPr>
          <w:rFonts w:ascii="Comic Sans MS" w:hAnsi="Comic Sans MS" w:cs="Comic Sans MS"/>
          <w:b/>
          <w:sz w:val="22"/>
          <w:szCs w:val="22"/>
        </w:rPr>
        <w:t>PUBLIE</w:t>
      </w:r>
      <w:r>
        <w:rPr>
          <w:rFonts w:ascii="Comic Sans MS" w:hAnsi="Comic Sans MS" w:cs="Comic Sans MS"/>
          <w:sz w:val="22"/>
          <w:szCs w:val="22"/>
        </w:rPr>
        <w:t xml:space="preserve"> l’évènement sur mon </w:t>
      </w:r>
      <w:r w:rsidRPr="00BA7EC1">
        <w:rPr>
          <w:rFonts w:ascii="Comic Sans MS" w:hAnsi="Comic Sans MS" w:cs="Comic Sans MS"/>
          <w:sz w:val="22"/>
          <w:szCs w:val="22"/>
          <w:u w:val="single"/>
        </w:rPr>
        <w:t>Facebook</w:t>
      </w:r>
      <w:r>
        <w:rPr>
          <w:rFonts w:ascii="Comic Sans MS" w:hAnsi="Comic Sans MS" w:cs="Comic Sans MS"/>
          <w:sz w:val="22"/>
          <w:szCs w:val="22"/>
        </w:rPr>
        <w:t xml:space="preserve"> et/ou sur mon site </w:t>
      </w:r>
      <w:r w:rsidRPr="00BA7EC1">
        <w:rPr>
          <w:rFonts w:ascii="Comic Sans MS" w:hAnsi="Comic Sans MS" w:cs="Comic Sans MS"/>
          <w:sz w:val="22"/>
          <w:szCs w:val="22"/>
          <w:u w:val="single"/>
        </w:rPr>
        <w:t>internet</w:t>
      </w:r>
    </w:p>
    <w:p w14:paraId="0688D968" w14:textId="77777777" w:rsidR="00266293"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sz w:val="22"/>
          <w:szCs w:val="22"/>
        </w:rPr>
      </w:pPr>
      <w:r>
        <w:rPr>
          <w:rFonts w:ascii="Comic Sans MS" w:hAnsi="Comic Sans MS" w:cs="Comic Sans MS"/>
          <w:sz w:val="22"/>
          <w:szCs w:val="22"/>
        </w:rPr>
        <w:t xml:space="preserve">- j’envoie par </w:t>
      </w:r>
      <w:r w:rsidRPr="00BA7EC1">
        <w:rPr>
          <w:rFonts w:ascii="Comic Sans MS" w:hAnsi="Comic Sans MS" w:cs="Comic Sans MS"/>
          <w:sz w:val="22"/>
          <w:szCs w:val="22"/>
          <w:u w:val="single"/>
        </w:rPr>
        <w:t>mail</w:t>
      </w:r>
      <w:r>
        <w:rPr>
          <w:rFonts w:ascii="Comic Sans MS" w:hAnsi="Comic Sans MS" w:cs="Comic Sans MS"/>
          <w:sz w:val="22"/>
          <w:szCs w:val="22"/>
        </w:rPr>
        <w:t xml:space="preserve"> le flyer à tous mes contacts</w:t>
      </w:r>
    </w:p>
    <w:p w14:paraId="4B0922FA" w14:textId="77777777" w:rsidR="00266293"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sz w:val="22"/>
          <w:szCs w:val="22"/>
        </w:rPr>
      </w:pPr>
      <w:r>
        <w:rPr>
          <w:rFonts w:ascii="Comic Sans MS" w:hAnsi="Comic Sans MS" w:cs="Comic Sans MS"/>
          <w:sz w:val="22"/>
          <w:szCs w:val="22"/>
        </w:rPr>
        <w:t xml:space="preserve">- je </w:t>
      </w:r>
      <w:r w:rsidRPr="00BA7EC1">
        <w:rPr>
          <w:rFonts w:ascii="Comic Sans MS" w:hAnsi="Comic Sans MS" w:cs="Comic Sans MS"/>
          <w:sz w:val="22"/>
          <w:szCs w:val="22"/>
          <w:u w:val="single"/>
        </w:rPr>
        <w:t>distribue et affiche</w:t>
      </w:r>
      <w:r>
        <w:rPr>
          <w:rFonts w:ascii="Comic Sans MS" w:hAnsi="Comic Sans MS" w:cs="Comic Sans MS"/>
          <w:sz w:val="22"/>
          <w:szCs w:val="22"/>
        </w:rPr>
        <w:t xml:space="preserve"> le flyer papier dans les commerces, les marchés, les points de vente, les panneaux d’affichage autour de chez moi.</w:t>
      </w:r>
    </w:p>
    <w:p w14:paraId="388FB380" w14:textId="77777777" w:rsidR="00266293" w:rsidRPr="006518DC" w:rsidRDefault="00266293" w:rsidP="00266293">
      <w:pPr>
        <w:rPr>
          <w:rFonts w:ascii="Comic Sans MS" w:hAnsi="Comic Sans MS" w:cs="Comic Sans MS"/>
          <w:sz w:val="14"/>
          <w:szCs w:val="14"/>
        </w:rPr>
      </w:pPr>
    </w:p>
    <w:p w14:paraId="7BE617CD" w14:textId="77777777" w:rsidR="00266293" w:rsidRPr="006525C4" w:rsidRDefault="00266293" w:rsidP="00266293">
      <w:pPr>
        <w:pBdr>
          <w:top w:val="single" w:sz="12" w:space="1" w:color="000000"/>
          <w:left w:val="single" w:sz="12" w:space="4" w:color="000000"/>
          <w:bottom w:val="single" w:sz="12" w:space="1" w:color="000000"/>
          <w:right w:val="single" w:sz="12" w:space="4" w:color="000000"/>
        </w:pBdr>
        <w:rPr>
          <w:rFonts w:ascii="Comic Sans MS" w:hAnsi="Comic Sans MS" w:cs="Comic Sans MS"/>
          <w:b/>
          <w:sz w:val="28"/>
          <w:szCs w:val="28"/>
        </w:rPr>
      </w:pPr>
      <w:r w:rsidRPr="00BA7EC1">
        <w:rPr>
          <w:rFonts w:ascii="Comic Sans MS" w:hAnsi="Comic Sans MS" w:cs="Comic Sans MS"/>
          <w:b/>
          <w:sz w:val="28"/>
          <w:szCs w:val="28"/>
        </w:rPr>
        <w:t>JE DECLARE :</w:t>
      </w:r>
    </w:p>
    <w:p w14:paraId="452C1FAA" w14:textId="08F01131" w:rsidR="00266293" w:rsidRPr="008124F9" w:rsidRDefault="00266293" w:rsidP="00266293">
      <w:pPr>
        <w:pBdr>
          <w:top w:val="single" w:sz="12" w:space="1" w:color="000000"/>
          <w:left w:val="single" w:sz="12" w:space="4" w:color="000000"/>
          <w:bottom w:val="single" w:sz="12" w:space="1" w:color="000000"/>
          <w:right w:val="single" w:sz="12" w:space="4" w:color="000000"/>
        </w:pBdr>
        <w:rPr>
          <w:rFonts w:ascii="Comic Sans MS" w:eastAsia="Comic Sans MS" w:hAnsi="Comic Sans MS" w:cs="Comic Sans MS"/>
          <w:sz w:val="22"/>
          <w:szCs w:val="22"/>
        </w:rPr>
      </w:pPr>
      <w:r w:rsidRPr="008124F9">
        <w:rPr>
          <w:rFonts w:ascii="Wingdings" w:eastAsia="Wingdings" w:hAnsi="Wingdings" w:cs="Wingdings"/>
          <w:b/>
          <w:bCs/>
          <w:sz w:val="22"/>
          <w:szCs w:val="22"/>
        </w:rPr>
        <w:t></w:t>
      </w:r>
      <w:r w:rsidRPr="008124F9">
        <w:rPr>
          <w:rFonts w:ascii="Wingdings" w:eastAsia="Wingdings" w:hAnsi="Wingdings" w:cs="Wingdings"/>
          <w:b/>
          <w:bCs/>
          <w:sz w:val="22"/>
          <w:szCs w:val="22"/>
        </w:rPr>
        <w:t></w:t>
      </w:r>
      <w:r w:rsidRPr="008124F9">
        <w:rPr>
          <w:rFonts w:ascii="Comic Sans MS" w:eastAsia="Comic Sans MS" w:hAnsi="Comic Sans MS" w:cs="Comic Sans MS"/>
          <w:sz w:val="22"/>
          <w:szCs w:val="22"/>
        </w:rPr>
        <w:t xml:space="preserve">avoir pris connaissance du </w:t>
      </w:r>
      <w:r w:rsidRPr="008124F9">
        <w:rPr>
          <w:rFonts w:ascii="Comic Sans MS" w:eastAsia="Comic Sans MS" w:hAnsi="Comic Sans MS" w:cs="Comic Sans MS"/>
          <w:b/>
          <w:sz w:val="22"/>
          <w:szCs w:val="22"/>
          <w:u w:val="single"/>
        </w:rPr>
        <w:t>règlement intérieur</w:t>
      </w:r>
      <w:r>
        <w:rPr>
          <w:rFonts w:ascii="Comic Sans MS" w:eastAsia="Comic Sans MS" w:hAnsi="Comic Sans MS" w:cs="Comic Sans MS"/>
          <w:b/>
          <w:sz w:val="22"/>
          <w:szCs w:val="22"/>
          <w:u w:val="single"/>
        </w:rPr>
        <w:t xml:space="preserve"> 202</w:t>
      </w:r>
      <w:r w:rsidR="005F3B6E">
        <w:rPr>
          <w:rFonts w:ascii="Comic Sans MS" w:eastAsia="Comic Sans MS" w:hAnsi="Comic Sans MS" w:cs="Comic Sans MS"/>
          <w:b/>
          <w:sz w:val="22"/>
          <w:szCs w:val="22"/>
          <w:u w:val="single"/>
        </w:rPr>
        <w:t>4</w:t>
      </w:r>
      <w:r>
        <w:rPr>
          <w:rFonts w:ascii="Comic Sans MS" w:eastAsia="Comic Sans MS" w:hAnsi="Comic Sans MS" w:cs="Comic Sans MS"/>
          <w:sz w:val="22"/>
          <w:szCs w:val="22"/>
        </w:rPr>
        <w:t xml:space="preserve"> et</w:t>
      </w:r>
      <w:r w:rsidRPr="008124F9">
        <w:rPr>
          <w:rFonts w:ascii="Comic Sans MS" w:eastAsia="Comic Sans MS" w:hAnsi="Comic Sans MS" w:cs="Comic Sans MS"/>
          <w:sz w:val="22"/>
          <w:szCs w:val="22"/>
        </w:rPr>
        <w:t xml:space="preserve"> m’engage à me </w:t>
      </w:r>
      <w:r w:rsidRPr="008124F9">
        <w:rPr>
          <w:rFonts w:ascii="Comic Sans MS" w:eastAsia="Comic Sans MS" w:hAnsi="Comic Sans MS" w:cs="Comic Sans MS"/>
          <w:b/>
          <w:sz w:val="22"/>
          <w:szCs w:val="22"/>
        </w:rPr>
        <w:t>conformer aux dispositions du règlement</w:t>
      </w:r>
      <w:r w:rsidRPr="008124F9">
        <w:rPr>
          <w:rFonts w:ascii="Comic Sans MS" w:eastAsia="Comic Sans MS" w:hAnsi="Comic Sans MS" w:cs="Comic Sans MS"/>
          <w:sz w:val="22"/>
          <w:szCs w:val="22"/>
        </w:rPr>
        <w:t xml:space="preserve"> </w:t>
      </w:r>
      <w:r w:rsidRPr="008124F9">
        <w:rPr>
          <w:rFonts w:ascii="Comic Sans MS" w:eastAsia="Comic Sans MS" w:hAnsi="Comic Sans MS" w:cs="Comic Sans MS"/>
          <w:b/>
          <w:sz w:val="22"/>
          <w:szCs w:val="22"/>
        </w:rPr>
        <w:t xml:space="preserve">et à celles que le Comité d'organisation </w:t>
      </w:r>
      <w:r w:rsidRPr="008124F9">
        <w:rPr>
          <w:rFonts w:ascii="Comic Sans MS" w:eastAsia="Comic Sans MS" w:hAnsi="Comic Sans MS" w:cs="Comic Sans MS"/>
          <w:sz w:val="22"/>
          <w:szCs w:val="22"/>
        </w:rPr>
        <w:t xml:space="preserve">pourrait prendre ultérieurement </w:t>
      </w:r>
      <w:r>
        <w:rPr>
          <w:rFonts w:ascii="Comic Sans MS" w:eastAsia="Comic Sans MS" w:hAnsi="Comic Sans MS" w:cs="Comic Sans MS"/>
          <w:sz w:val="22"/>
          <w:szCs w:val="22"/>
        </w:rPr>
        <w:t xml:space="preserve">pour </w:t>
      </w:r>
      <w:r w:rsidRPr="008124F9">
        <w:rPr>
          <w:rFonts w:ascii="Comic Sans MS" w:eastAsia="Comic Sans MS" w:hAnsi="Comic Sans MS" w:cs="Comic Sans MS"/>
          <w:sz w:val="22"/>
          <w:szCs w:val="22"/>
        </w:rPr>
        <w:t xml:space="preserve">participer au Marché des producteurs et artisans « Ronde Gourmande » </w:t>
      </w:r>
      <w:r w:rsidR="005F3B6E">
        <w:rPr>
          <w:rFonts w:ascii="Comic Sans MS" w:eastAsia="Comic Sans MS" w:hAnsi="Comic Sans MS" w:cs="Comic Sans MS"/>
          <w:sz w:val="22"/>
          <w:szCs w:val="22"/>
        </w:rPr>
        <w:t>20, 21 et 22</w:t>
      </w:r>
      <w:r w:rsidRPr="008124F9">
        <w:rPr>
          <w:rFonts w:ascii="Comic Sans MS" w:eastAsia="Comic Sans MS" w:hAnsi="Comic Sans MS" w:cs="Comic Sans MS"/>
          <w:sz w:val="22"/>
          <w:szCs w:val="22"/>
        </w:rPr>
        <w:t xml:space="preserve"> décembre </w:t>
      </w:r>
      <w:r>
        <w:rPr>
          <w:rFonts w:ascii="Comic Sans MS" w:eastAsia="Comic Sans MS" w:hAnsi="Comic Sans MS" w:cs="Comic Sans MS"/>
          <w:sz w:val="22"/>
          <w:szCs w:val="22"/>
        </w:rPr>
        <w:t>202</w:t>
      </w:r>
      <w:r w:rsidR="005F3B6E">
        <w:rPr>
          <w:rFonts w:ascii="Comic Sans MS" w:eastAsia="Comic Sans MS" w:hAnsi="Comic Sans MS" w:cs="Comic Sans MS"/>
          <w:sz w:val="22"/>
          <w:szCs w:val="22"/>
        </w:rPr>
        <w:t>4</w:t>
      </w:r>
      <w:r w:rsidRPr="008124F9">
        <w:rPr>
          <w:rFonts w:ascii="Comic Sans MS" w:eastAsia="Comic Sans MS" w:hAnsi="Comic Sans MS" w:cs="Comic Sans MS"/>
          <w:sz w:val="22"/>
          <w:szCs w:val="22"/>
        </w:rPr>
        <w:t>.</w:t>
      </w:r>
    </w:p>
    <w:p w14:paraId="48C790E7" w14:textId="77777777" w:rsidR="00266293" w:rsidRDefault="00266293" w:rsidP="00266293">
      <w:pPr>
        <w:pBdr>
          <w:top w:val="single" w:sz="12" w:space="1" w:color="000000"/>
          <w:left w:val="single" w:sz="12" w:space="4" w:color="000000"/>
          <w:bottom w:val="single" w:sz="12" w:space="1" w:color="000000"/>
          <w:right w:val="single" w:sz="12" w:space="4" w:color="000000"/>
        </w:pBdr>
        <w:rPr>
          <w:rFonts w:ascii="Wingdings" w:eastAsia="Wingdings" w:hAnsi="Wingdings" w:cs="Wingdings"/>
          <w:b/>
          <w:bCs/>
          <w:sz w:val="22"/>
          <w:szCs w:val="22"/>
        </w:rPr>
      </w:pPr>
    </w:p>
    <w:p w14:paraId="2B0EC716" w14:textId="77777777" w:rsidR="00266293" w:rsidRPr="00BA7EC1" w:rsidRDefault="00266293" w:rsidP="00266293">
      <w:pPr>
        <w:jc w:val="center"/>
        <w:rPr>
          <w:b/>
          <w:sz w:val="28"/>
          <w:szCs w:val="28"/>
        </w:rPr>
      </w:pPr>
      <w:r w:rsidRPr="00BA7EC1">
        <w:rPr>
          <w:rFonts w:ascii="Comic Sans MS" w:hAnsi="Comic Sans MS" w:cs="Comic Sans MS"/>
          <w:b/>
          <w:sz w:val="28"/>
          <w:szCs w:val="28"/>
        </w:rPr>
        <w:t>Date et signature :</w:t>
      </w:r>
    </w:p>
    <w:p w14:paraId="23CEA5FC" w14:textId="77777777" w:rsidR="00266293" w:rsidRPr="00F90D07" w:rsidRDefault="00266293" w:rsidP="00266293">
      <w:pPr>
        <w:pStyle w:val="Corpsdetexte21"/>
        <w:rPr>
          <w:rFonts w:ascii="Comic Sans MS" w:hAnsi="Comic Sans MS" w:cs="Comic Sans MS"/>
          <w:szCs w:val="20"/>
        </w:rPr>
      </w:pPr>
      <w:r>
        <w:tab/>
      </w:r>
    </w:p>
    <w:p w14:paraId="49C28120" w14:textId="77777777" w:rsidR="00266293" w:rsidRDefault="00266293" w:rsidP="00266293">
      <w:pPr>
        <w:pStyle w:val="Corpsdetexte21"/>
        <w:ind w:left="-360"/>
        <w:jc w:val="center"/>
        <w:rPr>
          <w:rFonts w:ascii="Comic Sans MS" w:hAnsi="Comic Sans MS" w:cs="Comic Sans MS"/>
          <w:b/>
          <w:sz w:val="32"/>
          <w:szCs w:val="32"/>
        </w:rPr>
      </w:pPr>
    </w:p>
    <w:p w14:paraId="5C1161B2" w14:textId="77777777" w:rsidR="005F3B6E" w:rsidRDefault="005F3B6E" w:rsidP="00266293">
      <w:pPr>
        <w:pStyle w:val="Corpsdetexte21"/>
        <w:ind w:left="-360"/>
        <w:jc w:val="center"/>
        <w:rPr>
          <w:rFonts w:ascii="Comic Sans MS" w:hAnsi="Comic Sans MS" w:cs="Comic Sans MS"/>
          <w:b/>
          <w:sz w:val="32"/>
          <w:szCs w:val="32"/>
        </w:rPr>
      </w:pPr>
    </w:p>
    <w:p w14:paraId="54DE2F4F" w14:textId="77777777" w:rsidR="005F3B6E" w:rsidRDefault="005F3B6E" w:rsidP="00266293">
      <w:pPr>
        <w:pStyle w:val="Corpsdetexte21"/>
        <w:ind w:left="-360"/>
        <w:jc w:val="center"/>
        <w:rPr>
          <w:rFonts w:ascii="Comic Sans MS" w:hAnsi="Comic Sans MS" w:cs="Comic Sans MS"/>
          <w:b/>
          <w:sz w:val="32"/>
          <w:szCs w:val="32"/>
        </w:rPr>
      </w:pPr>
    </w:p>
    <w:p w14:paraId="5A5C4B6C" w14:textId="77777777" w:rsidR="005F3B6E" w:rsidRDefault="005F3B6E" w:rsidP="00266293">
      <w:pPr>
        <w:pStyle w:val="Corpsdetexte21"/>
        <w:ind w:left="-360"/>
        <w:jc w:val="center"/>
        <w:rPr>
          <w:rFonts w:ascii="Comic Sans MS" w:hAnsi="Comic Sans MS" w:cs="Comic Sans MS"/>
          <w:b/>
          <w:sz w:val="32"/>
          <w:szCs w:val="32"/>
        </w:rPr>
      </w:pPr>
    </w:p>
    <w:p w14:paraId="51E12EE1" w14:textId="77777777" w:rsidR="005F3B6E" w:rsidRDefault="005F3B6E" w:rsidP="00266293">
      <w:pPr>
        <w:pStyle w:val="Corpsdetexte21"/>
        <w:ind w:left="-360"/>
        <w:jc w:val="center"/>
        <w:rPr>
          <w:rFonts w:ascii="Comic Sans MS" w:hAnsi="Comic Sans MS" w:cs="Comic Sans MS"/>
          <w:b/>
          <w:sz w:val="32"/>
          <w:szCs w:val="32"/>
        </w:rPr>
      </w:pPr>
    </w:p>
    <w:p w14:paraId="414AF3EF" w14:textId="77777777" w:rsidR="005F3B6E" w:rsidRDefault="005F3B6E" w:rsidP="00266293">
      <w:pPr>
        <w:pStyle w:val="Corpsdetexte21"/>
        <w:ind w:left="-360"/>
        <w:jc w:val="center"/>
        <w:rPr>
          <w:rFonts w:ascii="Comic Sans MS" w:hAnsi="Comic Sans MS" w:cs="Comic Sans MS"/>
          <w:b/>
          <w:sz w:val="32"/>
          <w:szCs w:val="32"/>
        </w:rPr>
      </w:pPr>
    </w:p>
    <w:p w14:paraId="1D04C4C6" w14:textId="77777777" w:rsidR="005F3B6E" w:rsidRDefault="005F3B6E" w:rsidP="00266293">
      <w:pPr>
        <w:pStyle w:val="Corpsdetexte21"/>
        <w:ind w:left="-360"/>
        <w:jc w:val="center"/>
        <w:rPr>
          <w:rFonts w:ascii="Comic Sans MS" w:hAnsi="Comic Sans MS" w:cs="Comic Sans MS"/>
          <w:b/>
          <w:sz w:val="32"/>
          <w:szCs w:val="32"/>
        </w:rPr>
      </w:pPr>
    </w:p>
    <w:p w14:paraId="45E07487" w14:textId="77777777" w:rsidR="00266293" w:rsidRDefault="00266293" w:rsidP="00266293">
      <w:pPr>
        <w:pStyle w:val="Corpsdetexte21"/>
        <w:pBdr>
          <w:top w:val="single" w:sz="4" w:space="1" w:color="auto"/>
          <w:left w:val="single" w:sz="4" w:space="4" w:color="auto"/>
          <w:bottom w:val="single" w:sz="4" w:space="1" w:color="auto"/>
          <w:right w:val="single" w:sz="4" w:space="4" w:color="auto"/>
        </w:pBdr>
        <w:ind w:left="-360"/>
        <w:jc w:val="center"/>
        <w:rPr>
          <w:rFonts w:ascii="Comic Sans MS" w:hAnsi="Comic Sans MS" w:cs="Comic Sans MS"/>
          <w:b/>
          <w:sz w:val="32"/>
          <w:szCs w:val="32"/>
        </w:rPr>
      </w:pPr>
      <w:r w:rsidRPr="00F90D07">
        <w:rPr>
          <w:rFonts w:ascii="Comic Sans MS" w:hAnsi="Comic Sans MS" w:cs="Comic Sans MS"/>
          <w:b/>
          <w:sz w:val="32"/>
          <w:szCs w:val="32"/>
        </w:rPr>
        <w:t xml:space="preserve">Règlement Intérieur </w:t>
      </w:r>
    </w:p>
    <w:p w14:paraId="4EE338F5" w14:textId="77777777" w:rsidR="00266293" w:rsidRPr="007C35A5" w:rsidRDefault="00266293" w:rsidP="00266293">
      <w:pPr>
        <w:pStyle w:val="Corpsdetexte21"/>
        <w:ind w:left="-360"/>
        <w:jc w:val="center"/>
        <w:rPr>
          <w:rFonts w:ascii="Comic Sans MS" w:hAnsi="Comic Sans MS" w:cs="Comic Sans MS"/>
          <w:b/>
          <w:bCs/>
          <w:sz w:val="16"/>
          <w:szCs w:val="16"/>
        </w:rPr>
      </w:pPr>
    </w:p>
    <w:p w14:paraId="7E0CE7A4" w14:textId="50DE227B" w:rsidR="00266293" w:rsidRPr="007C35A5" w:rsidRDefault="00266293" w:rsidP="00266293">
      <w:pPr>
        <w:pStyle w:val="Corpsdetexte21"/>
        <w:ind w:left="-360"/>
        <w:jc w:val="center"/>
        <w:rPr>
          <w:rFonts w:ascii="Comic Sans MS" w:hAnsi="Comic Sans MS" w:cs="Comic Sans MS"/>
          <w:b/>
          <w:bCs/>
          <w:sz w:val="28"/>
          <w:szCs w:val="28"/>
        </w:rPr>
      </w:pPr>
      <w:r w:rsidRPr="007C35A5">
        <w:rPr>
          <w:rFonts w:ascii="Comic Sans MS" w:hAnsi="Comic Sans MS" w:cs="Comic Sans MS"/>
          <w:b/>
          <w:bCs/>
          <w:sz w:val="28"/>
          <w:szCs w:val="28"/>
        </w:rPr>
        <w:t>Marché des producteurs et artisans « RONDE GOURMANDE » 20</w:t>
      </w:r>
      <w:r>
        <w:rPr>
          <w:rFonts w:ascii="Comic Sans MS" w:hAnsi="Comic Sans MS" w:cs="Comic Sans MS"/>
          <w:b/>
          <w:bCs/>
          <w:sz w:val="28"/>
          <w:szCs w:val="28"/>
        </w:rPr>
        <w:t>2</w:t>
      </w:r>
      <w:r w:rsidR="005F3B6E">
        <w:rPr>
          <w:rFonts w:ascii="Comic Sans MS" w:hAnsi="Comic Sans MS" w:cs="Comic Sans MS"/>
          <w:b/>
          <w:bCs/>
          <w:sz w:val="28"/>
          <w:szCs w:val="28"/>
        </w:rPr>
        <w:t>4</w:t>
      </w:r>
    </w:p>
    <w:p w14:paraId="501F7A36" w14:textId="77777777" w:rsidR="00266293" w:rsidRPr="00614C1E" w:rsidRDefault="00266293" w:rsidP="00266293">
      <w:pPr>
        <w:pStyle w:val="Corpsdetexte21"/>
        <w:ind w:left="-360"/>
        <w:jc w:val="center"/>
        <w:rPr>
          <w:rFonts w:ascii="Comic Sans MS" w:hAnsi="Comic Sans MS" w:cs="Comic Sans MS"/>
          <w:b/>
          <w:bCs/>
          <w:color w:val="FF0000"/>
          <w:sz w:val="24"/>
        </w:rPr>
      </w:pPr>
      <w:r w:rsidRPr="00614C1E">
        <w:rPr>
          <w:rFonts w:ascii="Comic Sans MS" w:hAnsi="Comic Sans MS" w:cs="Comic Sans MS"/>
          <w:b/>
          <w:bCs/>
          <w:color w:val="FF0000"/>
          <w:sz w:val="24"/>
          <w:shd w:val="clear" w:color="auto" w:fill="C0C0C0"/>
        </w:rPr>
        <w:t>Document à conserver par l’exposant</w:t>
      </w:r>
    </w:p>
    <w:p w14:paraId="62A0385D" w14:textId="77777777" w:rsidR="00266293" w:rsidRDefault="00266293" w:rsidP="00266293">
      <w:pPr>
        <w:pStyle w:val="Corpsdetexte21"/>
        <w:ind w:left="-360"/>
        <w:jc w:val="center"/>
        <w:rPr>
          <w:rFonts w:ascii="Comic Sans MS" w:hAnsi="Comic Sans MS" w:cs="Comic Sans MS"/>
          <w:b/>
          <w:bCs/>
          <w:sz w:val="24"/>
        </w:rPr>
      </w:pPr>
    </w:p>
    <w:p w14:paraId="379F4451" w14:textId="77777777" w:rsidR="00266293" w:rsidRPr="007C35A5" w:rsidRDefault="00266293" w:rsidP="00266293">
      <w:pPr>
        <w:pStyle w:val="Corpsdetexte21"/>
        <w:ind w:left="-360"/>
        <w:jc w:val="left"/>
        <w:rPr>
          <w:rFonts w:ascii="Arial" w:hAnsi="Arial" w:cs="Arial"/>
          <w:sz w:val="22"/>
          <w:szCs w:val="22"/>
        </w:rPr>
      </w:pPr>
    </w:p>
    <w:p w14:paraId="740CACEB" w14:textId="155A8FFE" w:rsidR="00266293" w:rsidRPr="007C35A5" w:rsidRDefault="00266293" w:rsidP="00266293">
      <w:pPr>
        <w:pStyle w:val="Corpsdetexte21"/>
        <w:ind w:left="-360"/>
        <w:rPr>
          <w:rFonts w:ascii="Arial" w:hAnsi="Arial" w:cs="Arial"/>
          <w:sz w:val="22"/>
          <w:szCs w:val="22"/>
        </w:rPr>
      </w:pPr>
      <w:r w:rsidRPr="00821F19">
        <w:rPr>
          <w:rFonts w:ascii="Arial" w:hAnsi="Arial" w:cs="Arial"/>
          <w:sz w:val="22"/>
          <w:szCs w:val="22"/>
          <w:u w:val="single"/>
        </w:rPr>
        <w:t>ARTICLE 1</w:t>
      </w:r>
      <w:r w:rsidRPr="00821F19">
        <w:rPr>
          <w:rFonts w:ascii="Arial" w:hAnsi="Arial" w:cs="Arial"/>
          <w:sz w:val="22"/>
          <w:szCs w:val="22"/>
          <w:u w:val="single"/>
          <w:vertAlign w:val="superscript"/>
        </w:rPr>
        <w:t>ER</w:t>
      </w:r>
      <w:r w:rsidRPr="00821F19">
        <w:rPr>
          <w:rFonts w:ascii="Arial" w:hAnsi="Arial" w:cs="Arial"/>
          <w:sz w:val="22"/>
          <w:szCs w:val="22"/>
          <w:u w:val="single"/>
        </w:rPr>
        <w:t xml:space="preserve"> CADRE GENERAL </w:t>
      </w:r>
      <w:r w:rsidRPr="00821F19">
        <w:rPr>
          <w:rFonts w:ascii="Arial" w:hAnsi="Arial" w:cs="Arial"/>
          <w:sz w:val="22"/>
          <w:szCs w:val="22"/>
        </w:rPr>
        <w:t xml:space="preserve">: Le Marché des producteurs et artisans « Ronde Gourmande » se tiendra au </w:t>
      </w:r>
      <w:r w:rsidR="00561878">
        <w:rPr>
          <w:rFonts w:ascii="Arial" w:hAnsi="Arial" w:cs="Arial"/>
          <w:sz w:val="22"/>
          <w:szCs w:val="22"/>
        </w:rPr>
        <w:t>Chambéry Savoie Stadium</w:t>
      </w:r>
      <w:r w:rsidRPr="00821F19">
        <w:rPr>
          <w:rFonts w:ascii="Arial" w:hAnsi="Arial" w:cs="Arial"/>
          <w:sz w:val="22"/>
          <w:szCs w:val="22"/>
        </w:rPr>
        <w:t xml:space="preserve"> </w:t>
      </w:r>
      <w:r w:rsidRPr="00821F19">
        <w:rPr>
          <w:rFonts w:ascii="Arial" w:hAnsi="Arial" w:cs="Arial"/>
          <w:b/>
          <w:sz w:val="22"/>
          <w:szCs w:val="22"/>
        </w:rPr>
        <w:t xml:space="preserve">les vendredi </w:t>
      </w:r>
      <w:r w:rsidR="005F3B6E">
        <w:rPr>
          <w:rFonts w:ascii="Arial" w:hAnsi="Arial" w:cs="Arial"/>
          <w:b/>
          <w:sz w:val="22"/>
          <w:szCs w:val="22"/>
        </w:rPr>
        <w:t>20</w:t>
      </w:r>
      <w:r w:rsidRPr="00821F19">
        <w:rPr>
          <w:rFonts w:ascii="Arial" w:hAnsi="Arial" w:cs="Arial"/>
          <w:b/>
          <w:sz w:val="22"/>
          <w:szCs w:val="22"/>
        </w:rPr>
        <w:t xml:space="preserve"> après-midi, samedi </w:t>
      </w:r>
      <w:r w:rsidR="005F3B6E">
        <w:rPr>
          <w:rFonts w:ascii="Arial" w:hAnsi="Arial" w:cs="Arial"/>
          <w:b/>
          <w:sz w:val="22"/>
          <w:szCs w:val="22"/>
        </w:rPr>
        <w:t>21</w:t>
      </w:r>
      <w:r w:rsidRPr="00821F19">
        <w:rPr>
          <w:rFonts w:ascii="Arial" w:hAnsi="Arial" w:cs="Arial"/>
          <w:b/>
          <w:sz w:val="22"/>
          <w:szCs w:val="22"/>
        </w:rPr>
        <w:t xml:space="preserve"> et dimanche </w:t>
      </w:r>
      <w:r w:rsidR="005F3B6E">
        <w:rPr>
          <w:rFonts w:ascii="Arial" w:hAnsi="Arial" w:cs="Arial"/>
          <w:b/>
          <w:sz w:val="22"/>
          <w:szCs w:val="22"/>
        </w:rPr>
        <w:t>22</w:t>
      </w:r>
      <w:r w:rsidRPr="00821F19">
        <w:rPr>
          <w:rFonts w:ascii="Arial" w:hAnsi="Arial" w:cs="Arial"/>
          <w:b/>
          <w:sz w:val="22"/>
          <w:szCs w:val="22"/>
        </w:rPr>
        <w:t xml:space="preserve"> décembre 20</w:t>
      </w:r>
      <w:r>
        <w:rPr>
          <w:rFonts w:ascii="Arial" w:hAnsi="Arial" w:cs="Arial"/>
          <w:b/>
          <w:sz w:val="22"/>
          <w:szCs w:val="22"/>
        </w:rPr>
        <w:t>2</w:t>
      </w:r>
      <w:r w:rsidR="005F3B6E">
        <w:rPr>
          <w:rFonts w:ascii="Arial" w:hAnsi="Arial" w:cs="Arial"/>
          <w:b/>
          <w:sz w:val="22"/>
          <w:szCs w:val="22"/>
        </w:rPr>
        <w:t>4</w:t>
      </w:r>
      <w:r w:rsidRPr="00821F19">
        <w:rPr>
          <w:rFonts w:ascii="Arial" w:hAnsi="Arial" w:cs="Arial"/>
          <w:sz w:val="22"/>
          <w:szCs w:val="22"/>
        </w:rPr>
        <w:t xml:space="preserve">. </w:t>
      </w:r>
      <w:r w:rsidRPr="00821F19">
        <w:rPr>
          <w:rFonts w:ascii="Arial" w:hAnsi="Arial" w:cs="Arial"/>
          <w:bCs/>
          <w:sz w:val="22"/>
          <w:szCs w:val="22"/>
        </w:rPr>
        <w:t xml:space="preserve">Les stands seront ouverts au public de </w:t>
      </w:r>
      <w:r w:rsidRPr="00821F19">
        <w:rPr>
          <w:rFonts w:ascii="Arial" w:hAnsi="Arial" w:cs="Arial"/>
          <w:b/>
          <w:bCs/>
          <w:sz w:val="22"/>
          <w:szCs w:val="22"/>
        </w:rPr>
        <w:t>14h à 19h le vendredi</w:t>
      </w:r>
      <w:r w:rsidRPr="00821F19">
        <w:rPr>
          <w:rFonts w:ascii="Arial" w:hAnsi="Arial" w:cs="Arial"/>
          <w:bCs/>
          <w:sz w:val="22"/>
          <w:szCs w:val="22"/>
        </w:rPr>
        <w:t xml:space="preserve">, puis de </w:t>
      </w:r>
      <w:r w:rsidRPr="00821F19">
        <w:rPr>
          <w:rFonts w:ascii="Arial" w:hAnsi="Arial" w:cs="Arial"/>
          <w:b/>
          <w:bCs/>
          <w:sz w:val="22"/>
          <w:szCs w:val="22"/>
        </w:rPr>
        <w:t>10h à 19h les samedi et dimanch</w:t>
      </w:r>
      <w:r>
        <w:rPr>
          <w:rFonts w:ascii="Arial" w:hAnsi="Arial" w:cs="Arial"/>
          <w:b/>
          <w:bCs/>
          <w:sz w:val="22"/>
          <w:szCs w:val="22"/>
        </w:rPr>
        <w:t>e</w:t>
      </w:r>
      <w:r w:rsidRPr="00821F19">
        <w:rPr>
          <w:rFonts w:ascii="Arial" w:hAnsi="Arial" w:cs="Arial"/>
          <w:bCs/>
          <w:sz w:val="22"/>
          <w:szCs w:val="22"/>
        </w:rPr>
        <w:t xml:space="preserve">. Cet événement est organisé par le PNR </w:t>
      </w:r>
      <w:r w:rsidR="006654FA">
        <w:rPr>
          <w:rFonts w:ascii="Arial" w:hAnsi="Arial" w:cs="Arial"/>
          <w:bCs/>
          <w:sz w:val="22"/>
          <w:szCs w:val="22"/>
        </w:rPr>
        <w:t>du</w:t>
      </w:r>
      <w:r w:rsidR="006654FA" w:rsidRPr="00821F19">
        <w:rPr>
          <w:rFonts w:ascii="Arial" w:hAnsi="Arial" w:cs="Arial"/>
          <w:bCs/>
          <w:sz w:val="22"/>
          <w:szCs w:val="22"/>
        </w:rPr>
        <w:t xml:space="preserve"> Massif des Bauges et </w:t>
      </w:r>
      <w:r w:rsidRPr="00821F19">
        <w:rPr>
          <w:rFonts w:ascii="Arial" w:hAnsi="Arial" w:cs="Arial"/>
          <w:bCs/>
          <w:sz w:val="22"/>
          <w:szCs w:val="22"/>
        </w:rPr>
        <w:t>de Chartreuse, en partenariat avec la ville de Chambéry.</w:t>
      </w:r>
    </w:p>
    <w:p w14:paraId="255296E1" w14:textId="77777777" w:rsidR="00266293" w:rsidRPr="007C35A5" w:rsidRDefault="00266293" w:rsidP="00266293">
      <w:pPr>
        <w:pStyle w:val="Corpsdetexte21"/>
        <w:ind w:left="-360"/>
        <w:rPr>
          <w:rFonts w:ascii="Arial" w:hAnsi="Arial" w:cs="Arial"/>
          <w:sz w:val="22"/>
          <w:szCs w:val="22"/>
        </w:rPr>
      </w:pPr>
    </w:p>
    <w:p w14:paraId="6C72F19B" w14:textId="77777777" w:rsidR="00266293" w:rsidRPr="00821F19" w:rsidRDefault="00266293" w:rsidP="00266293">
      <w:pPr>
        <w:pStyle w:val="Corpsdetexte21"/>
        <w:tabs>
          <w:tab w:val="left" w:pos="2610"/>
        </w:tabs>
        <w:ind w:left="-360"/>
        <w:rPr>
          <w:rFonts w:ascii="Arial" w:hAnsi="Arial" w:cs="Arial"/>
          <w:sz w:val="22"/>
          <w:szCs w:val="22"/>
        </w:rPr>
      </w:pPr>
      <w:r w:rsidRPr="00821F19">
        <w:rPr>
          <w:rFonts w:ascii="Arial" w:hAnsi="Arial" w:cs="Arial"/>
          <w:sz w:val="22"/>
          <w:szCs w:val="22"/>
          <w:u w:val="single"/>
        </w:rPr>
        <w:t>ARTICLE 2 COMITE D’ORGANISATION :</w:t>
      </w:r>
      <w:r w:rsidRPr="00821F19">
        <w:rPr>
          <w:rFonts w:ascii="Arial" w:hAnsi="Arial" w:cs="Arial"/>
          <w:sz w:val="22"/>
          <w:szCs w:val="22"/>
        </w:rPr>
        <w:t xml:space="preserve">  Il est composé du Parc naturel régional du Massif des Bauges, du Parc naturel régional de Chartreuse et du Comité des exposants. </w:t>
      </w:r>
    </w:p>
    <w:p w14:paraId="10ABA62C" w14:textId="0EE652F1" w:rsidR="00266293" w:rsidRPr="00821F19" w:rsidRDefault="00266293" w:rsidP="00266293">
      <w:pPr>
        <w:pStyle w:val="Corpsdetexte21"/>
        <w:tabs>
          <w:tab w:val="left" w:pos="2610"/>
        </w:tabs>
        <w:ind w:left="-360"/>
        <w:rPr>
          <w:rFonts w:ascii="Arial" w:hAnsi="Arial" w:cs="Arial"/>
          <w:sz w:val="22"/>
          <w:szCs w:val="22"/>
        </w:rPr>
      </w:pPr>
      <w:r w:rsidRPr="00821F19">
        <w:rPr>
          <w:rFonts w:ascii="Arial" w:hAnsi="Arial" w:cs="Arial"/>
          <w:sz w:val="22"/>
          <w:szCs w:val="22"/>
        </w:rPr>
        <w:t xml:space="preserve">Le Comité des exposants est composé </w:t>
      </w:r>
      <w:r w:rsidR="006654FA">
        <w:rPr>
          <w:rFonts w:ascii="Arial" w:hAnsi="Arial" w:cs="Arial"/>
          <w:sz w:val="22"/>
          <w:szCs w:val="22"/>
        </w:rPr>
        <w:t>d’environ</w:t>
      </w:r>
      <w:r w:rsidRPr="00821F19">
        <w:rPr>
          <w:rFonts w:ascii="Arial" w:hAnsi="Arial" w:cs="Arial"/>
          <w:sz w:val="22"/>
          <w:szCs w:val="22"/>
        </w:rPr>
        <w:t xml:space="preserve"> sept membres dont au moins un agriculteur et un</w:t>
      </w:r>
      <w:r w:rsidRPr="007C35A5">
        <w:rPr>
          <w:rFonts w:ascii="Arial" w:hAnsi="Arial" w:cs="Arial"/>
          <w:sz w:val="22"/>
          <w:szCs w:val="22"/>
        </w:rPr>
        <w:t xml:space="preserve"> artisan. Ces membres sont nommés chaque année sur la base d’un appel au volontariat. Ils ont un rôle privilégié de relais entre le Comité d’organisation et l’ensemble des exposants. Ils sont, en lien avec </w:t>
      </w:r>
      <w:r w:rsidRPr="00821F19">
        <w:rPr>
          <w:rFonts w:ascii="Arial" w:hAnsi="Arial" w:cs="Arial"/>
          <w:sz w:val="22"/>
          <w:szCs w:val="22"/>
        </w:rPr>
        <w:t>les Parcs naturels régionaux, le porte-parole du collectif des exposants notamment face à la presse.</w:t>
      </w:r>
    </w:p>
    <w:p w14:paraId="241297F7" w14:textId="107D782F" w:rsidR="00266293" w:rsidRDefault="00266293" w:rsidP="00266293">
      <w:pPr>
        <w:pStyle w:val="Corpsdetexte21"/>
        <w:tabs>
          <w:tab w:val="left" w:pos="2610"/>
        </w:tabs>
        <w:ind w:left="-360"/>
        <w:rPr>
          <w:rFonts w:ascii="Arial" w:hAnsi="Arial" w:cs="Arial"/>
          <w:sz w:val="22"/>
          <w:szCs w:val="22"/>
        </w:rPr>
      </w:pPr>
      <w:r w:rsidRPr="00821F19">
        <w:rPr>
          <w:rFonts w:ascii="Arial" w:hAnsi="Arial" w:cs="Arial"/>
          <w:sz w:val="22"/>
          <w:szCs w:val="22"/>
        </w:rPr>
        <w:t>En 20</w:t>
      </w:r>
      <w:r>
        <w:rPr>
          <w:rFonts w:ascii="Arial" w:hAnsi="Arial" w:cs="Arial"/>
          <w:sz w:val="22"/>
          <w:szCs w:val="22"/>
        </w:rPr>
        <w:t>2</w:t>
      </w:r>
      <w:r w:rsidR="005F3B6E">
        <w:rPr>
          <w:rFonts w:ascii="Arial" w:hAnsi="Arial" w:cs="Arial"/>
          <w:sz w:val="22"/>
          <w:szCs w:val="22"/>
        </w:rPr>
        <w:t>4</w:t>
      </w:r>
      <w:r w:rsidRPr="00821F19">
        <w:rPr>
          <w:rFonts w:ascii="Arial" w:hAnsi="Arial" w:cs="Arial"/>
          <w:sz w:val="22"/>
          <w:szCs w:val="22"/>
        </w:rPr>
        <w:t>, le Parc naturel régional</w:t>
      </w:r>
      <w:r w:rsidR="005F3B6E">
        <w:rPr>
          <w:rFonts w:ascii="Arial" w:hAnsi="Arial" w:cs="Arial"/>
          <w:sz w:val="22"/>
          <w:szCs w:val="22"/>
        </w:rPr>
        <w:t xml:space="preserve"> de Chartreuse</w:t>
      </w:r>
      <w:r w:rsidRPr="00821F19">
        <w:rPr>
          <w:rFonts w:ascii="Arial" w:hAnsi="Arial" w:cs="Arial"/>
          <w:sz w:val="22"/>
          <w:szCs w:val="22"/>
        </w:rPr>
        <w:t xml:space="preserve">, par délégation du Parc naturel régional </w:t>
      </w:r>
      <w:r w:rsidR="005F3B6E">
        <w:rPr>
          <w:rFonts w:ascii="Arial" w:hAnsi="Arial" w:cs="Arial"/>
          <w:sz w:val="22"/>
          <w:szCs w:val="22"/>
        </w:rPr>
        <w:t>du Massif des Bauges</w:t>
      </w:r>
      <w:r w:rsidR="005F3B6E" w:rsidRPr="00821F19">
        <w:rPr>
          <w:rFonts w:ascii="Arial" w:hAnsi="Arial" w:cs="Arial"/>
          <w:sz w:val="22"/>
          <w:szCs w:val="22"/>
        </w:rPr>
        <w:t xml:space="preserve"> </w:t>
      </w:r>
      <w:r w:rsidRPr="00821F19">
        <w:rPr>
          <w:rFonts w:ascii="Arial" w:hAnsi="Arial" w:cs="Arial"/>
          <w:sz w:val="22"/>
          <w:szCs w:val="22"/>
        </w:rPr>
        <w:t>organise le Marché des producteurs et artisans « Ronde Gourmande » 20</w:t>
      </w:r>
      <w:r>
        <w:rPr>
          <w:rFonts w:ascii="Arial" w:hAnsi="Arial" w:cs="Arial"/>
          <w:sz w:val="22"/>
          <w:szCs w:val="22"/>
        </w:rPr>
        <w:t>2</w:t>
      </w:r>
      <w:r w:rsidR="005F3B6E">
        <w:rPr>
          <w:rFonts w:ascii="Arial" w:hAnsi="Arial" w:cs="Arial"/>
          <w:sz w:val="22"/>
          <w:szCs w:val="22"/>
        </w:rPr>
        <w:t>4</w:t>
      </w:r>
      <w:r w:rsidRPr="00821F19">
        <w:rPr>
          <w:rFonts w:ascii="Arial" w:hAnsi="Arial" w:cs="Arial"/>
          <w:sz w:val="22"/>
          <w:szCs w:val="22"/>
        </w:rPr>
        <w:t>.</w:t>
      </w:r>
    </w:p>
    <w:p w14:paraId="785C981F" w14:textId="77777777" w:rsidR="00266293" w:rsidRPr="007C35A5" w:rsidRDefault="00266293" w:rsidP="00266293">
      <w:pPr>
        <w:pStyle w:val="Corpsdetexte21"/>
        <w:tabs>
          <w:tab w:val="left" w:pos="2610"/>
        </w:tabs>
        <w:ind w:left="-360"/>
        <w:rPr>
          <w:rFonts w:ascii="Arial" w:hAnsi="Arial" w:cs="Arial"/>
          <w:sz w:val="22"/>
          <w:szCs w:val="22"/>
          <w:u w:val="single"/>
        </w:rPr>
      </w:pPr>
      <w:r w:rsidRPr="007C35A5">
        <w:rPr>
          <w:rFonts w:ascii="Arial" w:hAnsi="Arial" w:cs="Arial"/>
          <w:sz w:val="22"/>
          <w:szCs w:val="22"/>
        </w:rPr>
        <w:tab/>
      </w:r>
    </w:p>
    <w:p w14:paraId="1344E2B6" w14:textId="0C4BFD3C" w:rsidR="00266293" w:rsidRPr="000F6B9E" w:rsidRDefault="00266293" w:rsidP="00266293">
      <w:pPr>
        <w:pStyle w:val="Corpsdetexte21"/>
        <w:ind w:left="-360"/>
        <w:rPr>
          <w:rFonts w:ascii="Arial" w:hAnsi="Arial" w:cs="Arial"/>
          <w:sz w:val="22"/>
          <w:szCs w:val="22"/>
        </w:rPr>
      </w:pPr>
      <w:r w:rsidRPr="007C35A5">
        <w:rPr>
          <w:rFonts w:ascii="Arial" w:hAnsi="Arial" w:cs="Arial"/>
          <w:sz w:val="22"/>
          <w:szCs w:val="22"/>
          <w:u w:val="single"/>
        </w:rPr>
        <w:t>ARTICLE 3 PARTICIPANTS :</w:t>
      </w:r>
      <w:r w:rsidRPr="007C35A5">
        <w:rPr>
          <w:rFonts w:ascii="Arial" w:hAnsi="Arial" w:cs="Arial"/>
          <w:sz w:val="22"/>
          <w:szCs w:val="22"/>
        </w:rPr>
        <w:t xml:space="preserve"> Tous les exposants doivent proposer des produits issus </w:t>
      </w:r>
      <w:r w:rsidRPr="007C35A5">
        <w:rPr>
          <w:rFonts w:ascii="Arial" w:hAnsi="Arial" w:cs="Arial"/>
          <w:b/>
          <w:bCs/>
          <w:sz w:val="22"/>
          <w:szCs w:val="22"/>
        </w:rPr>
        <w:t>exclusivement</w:t>
      </w:r>
      <w:r w:rsidRPr="007C35A5">
        <w:rPr>
          <w:rFonts w:ascii="Arial" w:hAnsi="Arial" w:cs="Arial"/>
          <w:sz w:val="22"/>
          <w:szCs w:val="22"/>
        </w:rPr>
        <w:t xml:space="preserve"> de </w:t>
      </w:r>
      <w:r w:rsidRPr="00821F19">
        <w:rPr>
          <w:rFonts w:ascii="Arial" w:hAnsi="Arial" w:cs="Arial"/>
          <w:sz w:val="22"/>
          <w:szCs w:val="22"/>
        </w:rPr>
        <w:t xml:space="preserve">leur propre production. Tout acte de revente est interdit. </w:t>
      </w:r>
      <w:r w:rsidRPr="00821F19">
        <w:rPr>
          <w:rFonts w:ascii="Arial" w:hAnsi="Arial" w:cs="Arial"/>
          <w:b/>
          <w:bCs/>
          <w:sz w:val="22"/>
          <w:szCs w:val="22"/>
        </w:rPr>
        <w:t xml:space="preserve">Les </w:t>
      </w:r>
      <w:r w:rsidRPr="000E76A1">
        <w:rPr>
          <w:rFonts w:ascii="Arial" w:hAnsi="Arial" w:cs="Arial"/>
          <w:b/>
          <w:bCs/>
          <w:sz w:val="22"/>
          <w:szCs w:val="22"/>
          <w:u w:val="single"/>
        </w:rPr>
        <w:t>producteurs agricoles</w:t>
      </w:r>
      <w:r>
        <w:rPr>
          <w:rFonts w:ascii="Arial" w:hAnsi="Arial" w:cs="Arial"/>
          <w:b/>
          <w:bCs/>
          <w:sz w:val="22"/>
          <w:szCs w:val="22"/>
        </w:rPr>
        <w:t xml:space="preserve"> </w:t>
      </w:r>
      <w:r w:rsidRPr="00821F19">
        <w:rPr>
          <w:rFonts w:ascii="Arial" w:hAnsi="Arial" w:cs="Arial"/>
          <w:b/>
          <w:bCs/>
          <w:sz w:val="22"/>
          <w:szCs w:val="22"/>
        </w:rPr>
        <w:t xml:space="preserve">doivent avoir leur siège d’entreprise sur les communes du Parc naturel régional </w:t>
      </w:r>
      <w:r w:rsidR="006654FA" w:rsidRPr="00821F19">
        <w:rPr>
          <w:rFonts w:ascii="Arial" w:hAnsi="Arial" w:cs="Arial"/>
          <w:b/>
          <w:bCs/>
          <w:sz w:val="22"/>
          <w:szCs w:val="22"/>
        </w:rPr>
        <w:t>du massif des Bauges ou de Chartreuse</w:t>
      </w:r>
      <w:r w:rsidR="006654FA" w:rsidRPr="000F6B9E">
        <w:rPr>
          <w:rFonts w:ascii="Arial" w:hAnsi="Arial" w:cs="Arial"/>
          <w:b/>
          <w:bCs/>
          <w:sz w:val="22"/>
          <w:szCs w:val="22"/>
        </w:rPr>
        <w:t xml:space="preserve"> </w:t>
      </w:r>
      <w:r w:rsidRPr="000F6B9E">
        <w:rPr>
          <w:rFonts w:ascii="Arial" w:hAnsi="Arial" w:cs="Arial"/>
          <w:b/>
          <w:bCs/>
          <w:sz w:val="22"/>
          <w:szCs w:val="22"/>
        </w:rPr>
        <w:t xml:space="preserve">à l’exception de 5 places </w:t>
      </w:r>
      <w:r>
        <w:rPr>
          <w:rFonts w:ascii="Arial" w:hAnsi="Arial" w:cs="Arial"/>
          <w:b/>
          <w:bCs/>
          <w:sz w:val="22"/>
          <w:szCs w:val="22"/>
        </w:rPr>
        <w:t>maximum</w:t>
      </w:r>
      <w:r w:rsidRPr="000F6B9E">
        <w:rPr>
          <w:rFonts w:ascii="Arial" w:hAnsi="Arial" w:cs="Arial"/>
          <w:b/>
          <w:bCs/>
          <w:sz w:val="22"/>
          <w:szCs w:val="22"/>
        </w:rPr>
        <w:t xml:space="preserve"> </w:t>
      </w:r>
      <w:r>
        <w:rPr>
          <w:rFonts w:ascii="Arial" w:hAnsi="Arial" w:cs="Arial"/>
          <w:b/>
          <w:bCs/>
          <w:sz w:val="22"/>
          <w:szCs w:val="22"/>
        </w:rPr>
        <w:t>pour des</w:t>
      </w:r>
      <w:r w:rsidRPr="000F6B9E">
        <w:rPr>
          <w:rFonts w:ascii="Arial" w:hAnsi="Arial" w:cs="Arial"/>
          <w:b/>
          <w:bCs/>
          <w:sz w:val="22"/>
          <w:szCs w:val="22"/>
        </w:rPr>
        <w:t xml:space="preserve"> producteurs de Savoie</w:t>
      </w:r>
      <w:r w:rsidRPr="00821F19">
        <w:rPr>
          <w:rFonts w:ascii="Arial" w:hAnsi="Arial" w:cs="Arial"/>
          <w:b/>
          <w:bCs/>
          <w:sz w:val="22"/>
          <w:szCs w:val="22"/>
        </w:rPr>
        <w:t>.</w:t>
      </w:r>
      <w:r w:rsidRPr="00821F19">
        <w:rPr>
          <w:rFonts w:ascii="Arial" w:hAnsi="Arial" w:cs="Arial"/>
          <w:sz w:val="22"/>
          <w:szCs w:val="22"/>
        </w:rPr>
        <w:t xml:space="preserve"> </w:t>
      </w:r>
      <w:r w:rsidRPr="00821F19">
        <w:rPr>
          <w:rFonts w:ascii="Arial" w:hAnsi="Arial" w:cs="Arial"/>
          <w:b/>
          <w:bCs/>
          <w:sz w:val="22"/>
          <w:szCs w:val="22"/>
        </w:rPr>
        <w:t xml:space="preserve">Les </w:t>
      </w:r>
      <w:r w:rsidRPr="000E76A1">
        <w:rPr>
          <w:rFonts w:ascii="Arial" w:hAnsi="Arial" w:cs="Arial"/>
          <w:b/>
          <w:bCs/>
          <w:sz w:val="22"/>
          <w:szCs w:val="22"/>
          <w:u w:val="single"/>
        </w:rPr>
        <w:t>artisans d'art ou de bouche</w:t>
      </w:r>
      <w:r w:rsidRPr="00821F19">
        <w:rPr>
          <w:rFonts w:ascii="Arial" w:hAnsi="Arial" w:cs="Arial"/>
          <w:b/>
          <w:bCs/>
          <w:sz w:val="22"/>
          <w:szCs w:val="22"/>
        </w:rPr>
        <w:t xml:space="preserve"> doivent avoir leur siège d’entreprise sur les communes du Parc naturel régional </w:t>
      </w:r>
      <w:r w:rsidR="006654FA" w:rsidRPr="00821F19">
        <w:rPr>
          <w:rFonts w:ascii="Arial" w:hAnsi="Arial" w:cs="Arial"/>
          <w:b/>
          <w:bCs/>
          <w:sz w:val="22"/>
          <w:szCs w:val="22"/>
        </w:rPr>
        <w:t xml:space="preserve">du massif des Bauges ou </w:t>
      </w:r>
      <w:r w:rsidRPr="00821F19">
        <w:rPr>
          <w:rFonts w:ascii="Arial" w:hAnsi="Arial" w:cs="Arial"/>
          <w:b/>
          <w:bCs/>
          <w:sz w:val="22"/>
          <w:szCs w:val="22"/>
        </w:rPr>
        <w:t>de Chartreuse</w:t>
      </w:r>
      <w:r w:rsidR="006654FA">
        <w:rPr>
          <w:rFonts w:ascii="Arial" w:hAnsi="Arial" w:cs="Arial"/>
          <w:b/>
          <w:bCs/>
          <w:sz w:val="22"/>
          <w:szCs w:val="22"/>
        </w:rPr>
        <w:t>.</w:t>
      </w:r>
    </w:p>
    <w:p w14:paraId="54BA26EC" w14:textId="77777777" w:rsidR="00266293" w:rsidRPr="00821F19" w:rsidRDefault="00266293" w:rsidP="00266293">
      <w:pPr>
        <w:pStyle w:val="Corpsdetexte21"/>
        <w:ind w:left="-360"/>
        <w:rPr>
          <w:rFonts w:ascii="Arial" w:hAnsi="Arial" w:cs="Arial"/>
          <w:sz w:val="22"/>
          <w:szCs w:val="22"/>
        </w:rPr>
      </w:pPr>
    </w:p>
    <w:p w14:paraId="04741E87" w14:textId="77777777" w:rsidR="00266293" w:rsidRDefault="00266293" w:rsidP="00266293">
      <w:pPr>
        <w:ind w:left="-360"/>
        <w:rPr>
          <w:sz w:val="22"/>
          <w:szCs w:val="22"/>
        </w:rPr>
      </w:pPr>
      <w:r w:rsidRPr="00821F19">
        <w:rPr>
          <w:sz w:val="22"/>
          <w:szCs w:val="22"/>
          <w:u w:val="single"/>
        </w:rPr>
        <w:t>ARTICLE 4 ANIMATION DES STANDS</w:t>
      </w:r>
      <w:r w:rsidRPr="00821F19">
        <w:rPr>
          <w:sz w:val="22"/>
          <w:szCs w:val="22"/>
        </w:rPr>
        <w:t xml:space="preserve"> : Dans le cadre des fêtes</w:t>
      </w:r>
      <w:r w:rsidRPr="007C35A5">
        <w:rPr>
          <w:sz w:val="22"/>
          <w:szCs w:val="22"/>
        </w:rPr>
        <w:t xml:space="preserve"> de fin d’année et dans un contexte festif, </w:t>
      </w:r>
      <w:r>
        <w:rPr>
          <w:sz w:val="22"/>
          <w:szCs w:val="22"/>
        </w:rPr>
        <w:t>il</w:t>
      </w:r>
      <w:r w:rsidRPr="007C35A5">
        <w:rPr>
          <w:sz w:val="22"/>
          <w:szCs w:val="22"/>
        </w:rPr>
        <w:t xml:space="preserve"> est demandé aux exposants un investissement particulier dans </w:t>
      </w:r>
      <w:r>
        <w:rPr>
          <w:sz w:val="22"/>
          <w:szCs w:val="22"/>
        </w:rPr>
        <w:t>la décoration</w:t>
      </w:r>
      <w:r w:rsidRPr="007C35A5">
        <w:rPr>
          <w:sz w:val="22"/>
          <w:szCs w:val="22"/>
        </w:rPr>
        <w:t xml:space="preserve"> des stands</w:t>
      </w:r>
      <w:r>
        <w:rPr>
          <w:sz w:val="22"/>
          <w:szCs w:val="22"/>
        </w:rPr>
        <w:t>.</w:t>
      </w:r>
    </w:p>
    <w:p w14:paraId="75C3DF01" w14:textId="265F4AF8" w:rsidR="00266293" w:rsidRDefault="005F3B6E" w:rsidP="00266293">
      <w:pPr>
        <w:ind w:left="-360"/>
        <w:rPr>
          <w:sz w:val="22"/>
          <w:szCs w:val="22"/>
        </w:rPr>
      </w:pPr>
      <w:r>
        <w:rPr>
          <w:sz w:val="22"/>
          <w:szCs w:val="22"/>
        </w:rPr>
        <w:t>Selon le contexte sanitaire, il pourra être demandé aux</w:t>
      </w:r>
      <w:r w:rsidR="00266293">
        <w:rPr>
          <w:sz w:val="22"/>
          <w:szCs w:val="22"/>
        </w:rPr>
        <w:t xml:space="preserve"> exposants une vigilance accrue quant au </w:t>
      </w:r>
      <w:r w:rsidR="00266293" w:rsidRPr="000F6B9E">
        <w:rPr>
          <w:b/>
          <w:bCs/>
          <w:sz w:val="22"/>
          <w:szCs w:val="22"/>
        </w:rPr>
        <w:t>respect des gestes barrières</w:t>
      </w:r>
      <w:r w:rsidR="00266293">
        <w:rPr>
          <w:sz w:val="22"/>
          <w:szCs w:val="22"/>
        </w:rPr>
        <w:t xml:space="preserve"> (masques, distanciation sociale, gel hydroalcoolique à disposition…). Les gestes obligatoires vous seront précisés jusqu’à quelques jours avant l’évènement.</w:t>
      </w:r>
    </w:p>
    <w:p w14:paraId="764F31E1" w14:textId="77777777" w:rsidR="00266293" w:rsidRPr="007C35A5" w:rsidRDefault="00266293" w:rsidP="00266293">
      <w:pPr>
        <w:ind w:left="-360"/>
        <w:rPr>
          <w:sz w:val="22"/>
          <w:szCs w:val="22"/>
        </w:rPr>
      </w:pPr>
      <w:r w:rsidRPr="007C35A5">
        <w:rPr>
          <w:sz w:val="22"/>
          <w:szCs w:val="22"/>
        </w:rPr>
        <w:t xml:space="preserve">Chaque participant </w:t>
      </w:r>
      <w:r w:rsidRPr="007C35A5">
        <w:rPr>
          <w:b/>
          <w:bCs/>
          <w:sz w:val="22"/>
          <w:szCs w:val="22"/>
        </w:rPr>
        <w:t>s’engage à tenir lui-même son stand</w:t>
      </w:r>
      <w:r w:rsidRPr="007C35A5">
        <w:rPr>
          <w:sz w:val="22"/>
          <w:szCs w:val="22"/>
        </w:rPr>
        <w:t>, afin de favoriser l</w:t>
      </w:r>
      <w:r>
        <w:rPr>
          <w:sz w:val="22"/>
          <w:szCs w:val="22"/>
        </w:rPr>
        <w:t xml:space="preserve">es échanges </w:t>
      </w:r>
      <w:r w:rsidRPr="007C35A5">
        <w:rPr>
          <w:sz w:val="22"/>
          <w:szCs w:val="22"/>
        </w:rPr>
        <w:t>avec le public. L’exposant s’engage à être courtois tout au long du marché et cela avec le grand public mais également avec les organisateurs et les autres exposants.</w:t>
      </w:r>
    </w:p>
    <w:p w14:paraId="57398324" w14:textId="77777777" w:rsidR="00266293" w:rsidRPr="007C35A5" w:rsidRDefault="00266293" w:rsidP="00266293">
      <w:pPr>
        <w:pStyle w:val="Corpsdetexte21"/>
        <w:ind w:left="-360"/>
        <w:rPr>
          <w:rFonts w:ascii="Arial" w:hAnsi="Arial" w:cs="Arial"/>
          <w:sz w:val="22"/>
          <w:szCs w:val="22"/>
        </w:rPr>
      </w:pPr>
    </w:p>
    <w:p w14:paraId="5468E667" w14:textId="77777777" w:rsidR="00266293" w:rsidRDefault="00266293" w:rsidP="00266293">
      <w:pPr>
        <w:pStyle w:val="Corpsdetexte21"/>
        <w:ind w:left="-360"/>
        <w:rPr>
          <w:rFonts w:ascii="Arial" w:hAnsi="Arial" w:cs="Arial"/>
          <w:sz w:val="22"/>
          <w:szCs w:val="22"/>
        </w:rPr>
      </w:pPr>
      <w:r w:rsidRPr="007C35A5">
        <w:rPr>
          <w:rFonts w:ascii="Arial" w:hAnsi="Arial" w:cs="Arial"/>
          <w:sz w:val="22"/>
          <w:szCs w:val="22"/>
          <w:u w:val="single"/>
        </w:rPr>
        <w:t>ARTICLE 5 INSCRIPTIONS</w:t>
      </w:r>
      <w:r w:rsidRPr="007C35A5">
        <w:rPr>
          <w:rFonts w:ascii="Arial" w:hAnsi="Arial" w:cs="Arial"/>
          <w:sz w:val="22"/>
          <w:szCs w:val="22"/>
        </w:rPr>
        <w:t xml:space="preserve"> : Pour être valable, les demandes d’inscription doivent être signées par l’exposant, et contenir la liste </w:t>
      </w:r>
      <w:r w:rsidRPr="007C35A5">
        <w:rPr>
          <w:rFonts w:ascii="Arial" w:hAnsi="Arial" w:cs="Arial"/>
          <w:b/>
          <w:sz w:val="22"/>
          <w:szCs w:val="22"/>
        </w:rPr>
        <w:t>exhaustive</w:t>
      </w:r>
      <w:r w:rsidRPr="007C35A5">
        <w:rPr>
          <w:rFonts w:ascii="Arial" w:hAnsi="Arial" w:cs="Arial"/>
          <w:sz w:val="22"/>
          <w:szCs w:val="22"/>
        </w:rPr>
        <w:t xml:space="preserve"> des produits exposés. Elles doivent être accompagnées des documents mentionnés sur le bulletin d’inscription. A savoir, </w:t>
      </w:r>
    </w:p>
    <w:p w14:paraId="575BCD97" w14:textId="77777777" w:rsidR="00266293" w:rsidRDefault="00266293" w:rsidP="00266293">
      <w:pPr>
        <w:pStyle w:val="Corpsdetexte21"/>
        <w:numPr>
          <w:ilvl w:val="0"/>
          <w:numId w:val="2"/>
        </w:numPr>
        <w:rPr>
          <w:rFonts w:ascii="Arial" w:hAnsi="Arial" w:cs="Arial"/>
          <w:sz w:val="22"/>
          <w:szCs w:val="22"/>
        </w:rPr>
      </w:pPr>
      <w:r w:rsidRPr="007C35A5">
        <w:rPr>
          <w:rFonts w:ascii="Arial" w:hAnsi="Arial" w:cs="Arial"/>
          <w:sz w:val="22"/>
          <w:szCs w:val="22"/>
        </w:rPr>
        <w:t xml:space="preserve">pour les agriculteurs : une </w:t>
      </w:r>
      <w:r w:rsidRPr="007C35A5">
        <w:rPr>
          <w:rFonts w:ascii="Arial" w:hAnsi="Arial" w:cs="Arial"/>
          <w:b/>
          <w:bCs/>
          <w:sz w:val="22"/>
          <w:szCs w:val="22"/>
        </w:rPr>
        <w:t>attestation AMEXA</w:t>
      </w:r>
      <w:r w:rsidRPr="007C35A5">
        <w:rPr>
          <w:rFonts w:ascii="Arial" w:hAnsi="Arial" w:cs="Arial"/>
          <w:sz w:val="22"/>
          <w:szCs w:val="22"/>
        </w:rPr>
        <w:t xml:space="preserve">, la copie de leur </w:t>
      </w:r>
      <w:r w:rsidRPr="007C35A5">
        <w:rPr>
          <w:rFonts w:ascii="Arial" w:hAnsi="Arial" w:cs="Arial"/>
          <w:b/>
          <w:bCs/>
          <w:sz w:val="22"/>
          <w:szCs w:val="22"/>
        </w:rPr>
        <w:t>agrément Conformité Européenne</w:t>
      </w:r>
      <w:r w:rsidRPr="007C35A5">
        <w:rPr>
          <w:rFonts w:ascii="Arial" w:hAnsi="Arial" w:cs="Arial"/>
          <w:sz w:val="22"/>
          <w:szCs w:val="22"/>
        </w:rPr>
        <w:t xml:space="preserve"> (CE) pour la vente de produits d’origine animale (fromages…) ; </w:t>
      </w:r>
    </w:p>
    <w:p w14:paraId="77EB0154" w14:textId="77777777" w:rsidR="00266293" w:rsidRDefault="00266293" w:rsidP="00266293">
      <w:pPr>
        <w:pStyle w:val="Corpsdetexte21"/>
        <w:numPr>
          <w:ilvl w:val="0"/>
          <w:numId w:val="2"/>
        </w:numPr>
        <w:rPr>
          <w:rFonts w:ascii="Arial" w:hAnsi="Arial" w:cs="Arial"/>
          <w:sz w:val="22"/>
          <w:szCs w:val="22"/>
        </w:rPr>
      </w:pPr>
      <w:r w:rsidRPr="007C35A5">
        <w:rPr>
          <w:rFonts w:ascii="Arial" w:hAnsi="Arial" w:cs="Arial"/>
          <w:sz w:val="22"/>
          <w:szCs w:val="22"/>
        </w:rPr>
        <w:t xml:space="preserve">pour les artisans : soit une </w:t>
      </w:r>
      <w:r w:rsidRPr="007C35A5">
        <w:rPr>
          <w:rFonts w:ascii="Arial" w:hAnsi="Arial" w:cs="Arial"/>
          <w:b/>
          <w:bCs/>
          <w:sz w:val="22"/>
          <w:szCs w:val="22"/>
        </w:rPr>
        <w:t>attestation D1 de moins de 6 mois pour les inscrits Chambre des Métiers ou attestation de la Maison des Artistes.</w:t>
      </w:r>
      <w:r w:rsidRPr="007C35A5">
        <w:rPr>
          <w:rFonts w:ascii="Arial" w:hAnsi="Arial" w:cs="Arial"/>
          <w:sz w:val="22"/>
          <w:szCs w:val="22"/>
        </w:rPr>
        <w:t xml:space="preserve"> Pour les artisans, le Comité d’organisation se réserve le droit de privilégier une inscription au titre d’une activité principale plutôt qu’à celui d’une double activité.</w:t>
      </w:r>
    </w:p>
    <w:p w14:paraId="0D9EEDCD" w14:textId="77777777" w:rsidR="00266293" w:rsidRDefault="00266293" w:rsidP="00266293">
      <w:pPr>
        <w:pStyle w:val="Paragraphedeliste"/>
        <w:rPr>
          <w:rFonts w:ascii="Arial" w:hAnsi="Arial" w:cs="Arial"/>
          <w:sz w:val="22"/>
          <w:szCs w:val="22"/>
        </w:rPr>
      </w:pPr>
    </w:p>
    <w:p w14:paraId="251595BC" w14:textId="60A3C7E1" w:rsidR="00266293" w:rsidRDefault="00266293" w:rsidP="00266293">
      <w:pPr>
        <w:pStyle w:val="Corpsdetexte21"/>
        <w:ind w:left="-426"/>
        <w:rPr>
          <w:rFonts w:ascii="Arial" w:hAnsi="Arial" w:cs="Arial"/>
          <w:b/>
          <w:bCs/>
          <w:sz w:val="22"/>
          <w:szCs w:val="22"/>
        </w:rPr>
      </w:pPr>
      <w:r w:rsidRPr="007C35A5">
        <w:rPr>
          <w:rFonts w:ascii="Arial" w:hAnsi="Arial" w:cs="Arial"/>
          <w:sz w:val="22"/>
          <w:szCs w:val="22"/>
        </w:rPr>
        <w:t xml:space="preserve">Les admissions complètes ne sont définitivement valables qu'après leur acceptation par l'organisation, et le </w:t>
      </w:r>
      <w:r w:rsidRPr="007C35A5">
        <w:rPr>
          <w:rFonts w:ascii="Arial" w:hAnsi="Arial" w:cs="Arial"/>
          <w:b/>
          <w:bCs/>
          <w:sz w:val="22"/>
          <w:szCs w:val="22"/>
        </w:rPr>
        <w:t>règlement de la participation financière</w:t>
      </w:r>
      <w:r w:rsidRPr="007C35A5">
        <w:rPr>
          <w:rFonts w:ascii="Arial" w:hAnsi="Arial" w:cs="Arial"/>
          <w:sz w:val="22"/>
          <w:szCs w:val="22"/>
        </w:rPr>
        <w:t xml:space="preserve"> de </w:t>
      </w:r>
      <w:r w:rsidRPr="00614C1E">
        <w:rPr>
          <w:rFonts w:ascii="Arial" w:hAnsi="Arial" w:cs="Arial"/>
          <w:b/>
          <w:sz w:val="22"/>
          <w:szCs w:val="22"/>
        </w:rPr>
        <w:t>110€ TTC pour les 3 jours</w:t>
      </w:r>
      <w:r w:rsidRPr="007C35A5">
        <w:rPr>
          <w:rFonts w:ascii="Arial" w:hAnsi="Arial" w:cs="Arial"/>
          <w:sz w:val="22"/>
          <w:szCs w:val="22"/>
        </w:rPr>
        <w:t xml:space="preserve"> (ou </w:t>
      </w:r>
      <w:r w:rsidRPr="00614C1E">
        <w:rPr>
          <w:rFonts w:ascii="Arial" w:hAnsi="Arial" w:cs="Arial"/>
          <w:b/>
          <w:sz w:val="22"/>
          <w:szCs w:val="22"/>
        </w:rPr>
        <w:t>80€ si participation à la distribution des flyers</w:t>
      </w:r>
      <w:r w:rsidRPr="007C35A5">
        <w:rPr>
          <w:rFonts w:ascii="Arial" w:hAnsi="Arial" w:cs="Arial"/>
          <w:sz w:val="22"/>
          <w:szCs w:val="22"/>
        </w:rPr>
        <w:t xml:space="preserve"> dans les commerces de Chambéry en décembre en s’inscrivant à la « commission communication »). Le règlement par chèque bancaire est établi </w:t>
      </w:r>
      <w:r w:rsidRPr="007C35A5">
        <w:rPr>
          <w:rFonts w:ascii="Arial" w:hAnsi="Arial" w:cs="Arial"/>
          <w:sz w:val="22"/>
          <w:szCs w:val="22"/>
        </w:rPr>
        <w:lastRenderedPageBreak/>
        <w:t xml:space="preserve">à l’ordre du </w:t>
      </w:r>
      <w:r w:rsidRPr="00614C1E">
        <w:rPr>
          <w:rFonts w:ascii="Arial" w:hAnsi="Arial" w:cs="Arial"/>
          <w:b/>
          <w:sz w:val="22"/>
          <w:szCs w:val="22"/>
          <w:u w:val="single"/>
        </w:rPr>
        <w:t xml:space="preserve">Trésor Public au Parc naturel régional </w:t>
      </w:r>
      <w:r w:rsidR="00F10771">
        <w:rPr>
          <w:rFonts w:ascii="Arial" w:hAnsi="Arial" w:cs="Arial"/>
          <w:b/>
          <w:sz w:val="22"/>
          <w:szCs w:val="22"/>
          <w:u w:val="single"/>
        </w:rPr>
        <w:t>de Chartreuse</w:t>
      </w:r>
      <w:r w:rsidRPr="007C35A5">
        <w:rPr>
          <w:rFonts w:ascii="Arial" w:hAnsi="Arial" w:cs="Arial"/>
          <w:sz w:val="22"/>
          <w:szCs w:val="22"/>
        </w:rPr>
        <w:t xml:space="preserve">. Celui-ci adressera la facture. Le Comité d'organisation peut se trouver dans l'obligation de refuser certaines demandes. Les dossiers d’inscription complets sont validés dans l’ordre d’arrivée, sous réserve des places disponibles et en veillant à une répartition équitable des familles de produits. </w:t>
      </w:r>
      <w:r w:rsidRPr="007C35A5">
        <w:rPr>
          <w:rFonts w:ascii="Arial" w:hAnsi="Arial" w:cs="Arial"/>
          <w:b/>
          <w:bCs/>
          <w:sz w:val="22"/>
          <w:szCs w:val="22"/>
        </w:rPr>
        <w:t>Le Comité d'organisation confirme par mail</w:t>
      </w:r>
      <w:r>
        <w:rPr>
          <w:rFonts w:ascii="Arial" w:hAnsi="Arial" w:cs="Arial"/>
          <w:b/>
          <w:bCs/>
          <w:sz w:val="22"/>
          <w:szCs w:val="22"/>
        </w:rPr>
        <w:t>,</w:t>
      </w:r>
      <w:r w:rsidRPr="007C35A5">
        <w:rPr>
          <w:rFonts w:ascii="Arial" w:hAnsi="Arial" w:cs="Arial"/>
          <w:b/>
          <w:bCs/>
          <w:sz w:val="22"/>
          <w:szCs w:val="22"/>
        </w:rPr>
        <w:t xml:space="preserve"> l'inscription définitive des exposants</w:t>
      </w:r>
      <w:r>
        <w:rPr>
          <w:rFonts w:ascii="Arial" w:hAnsi="Arial" w:cs="Arial"/>
          <w:b/>
          <w:bCs/>
          <w:sz w:val="22"/>
          <w:szCs w:val="22"/>
        </w:rPr>
        <w:t xml:space="preserve">. </w:t>
      </w:r>
    </w:p>
    <w:p w14:paraId="1AF2611E" w14:textId="77777777" w:rsidR="00266293" w:rsidRDefault="00266293" w:rsidP="00266293">
      <w:pPr>
        <w:pStyle w:val="Corpsdetexte21"/>
        <w:ind w:left="-360"/>
        <w:rPr>
          <w:rFonts w:ascii="Arial" w:hAnsi="Arial" w:cs="Arial"/>
          <w:sz w:val="22"/>
          <w:szCs w:val="22"/>
          <w:u w:val="single"/>
        </w:rPr>
      </w:pPr>
    </w:p>
    <w:p w14:paraId="5F847BF6" w14:textId="0A77486B" w:rsidR="00266293" w:rsidRPr="008A4633" w:rsidRDefault="00266293" w:rsidP="00266293">
      <w:pPr>
        <w:pStyle w:val="Corpsdetexte21"/>
        <w:ind w:left="-360"/>
        <w:rPr>
          <w:rFonts w:ascii="Arial" w:hAnsi="Arial" w:cs="Arial"/>
          <w:b/>
          <w:bCs/>
          <w:color w:val="FF0000"/>
          <w:sz w:val="26"/>
          <w:szCs w:val="26"/>
        </w:rPr>
      </w:pPr>
      <w:r w:rsidRPr="007C35A5">
        <w:rPr>
          <w:rFonts w:ascii="Arial" w:hAnsi="Arial" w:cs="Arial"/>
          <w:sz w:val="22"/>
          <w:szCs w:val="22"/>
          <w:u w:val="single"/>
        </w:rPr>
        <w:t>ARTICLE 6 MATERIEL</w:t>
      </w:r>
      <w:r w:rsidRPr="007C35A5">
        <w:rPr>
          <w:rFonts w:ascii="Arial" w:hAnsi="Arial" w:cs="Arial"/>
          <w:sz w:val="22"/>
          <w:szCs w:val="22"/>
        </w:rPr>
        <w:t xml:space="preserve"> : L'organisation fournit un espace linéaire de </w:t>
      </w:r>
      <w:r w:rsidRPr="000F6B9E">
        <w:rPr>
          <w:rFonts w:ascii="Arial" w:hAnsi="Arial" w:cs="Arial"/>
          <w:b/>
          <w:bCs/>
          <w:sz w:val="22"/>
          <w:szCs w:val="22"/>
          <w:highlight w:val="yellow"/>
        </w:rPr>
        <w:t>3 m maximum</w:t>
      </w:r>
      <w:r w:rsidRPr="000F6B9E">
        <w:rPr>
          <w:rFonts w:ascii="Arial" w:hAnsi="Arial" w:cs="Arial"/>
          <w:sz w:val="22"/>
          <w:szCs w:val="22"/>
          <w:highlight w:val="yellow"/>
        </w:rPr>
        <w:t>.</w:t>
      </w:r>
      <w:r w:rsidRPr="007C35A5">
        <w:rPr>
          <w:rFonts w:ascii="Arial" w:hAnsi="Arial" w:cs="Arial"/>
          <w:sz w:val="22"/>
          <w:szCs w:val="22"/>
        </w:rPr>
        <w:t xml:space="preserve"> Si des tables et/ou l’électricité sont souhaitées, ce besoin doit être mentionné sur le bulletin d’inscription. </w:t>
      </w:r>
      <w:r w:rsidRPr="00313EE3">
        <w:rPr>
          <w:rFonts w:ascii="Arial" w:hAnsi="Arial" w:cs="Arial"/>
          <w:b/>
          <w:bCs/>
          <w:sz w:val="24"/>
          <w:highlight w:val="yellow"/>
        </w:rPr>
        <w:t>ATTENTION : Suite à des abus quant au respect des 3 mètres linéaires imposés, une vigilance accrue sera portée au respect des linéaires, si ceux-ci ne sont pas scrupuleusement respectés, l’exposant sera prié de quitter immédiatement l’événement sans remboursement des frais d’inscription. Un marquage au sol indiquera précisément l’emplacement de chaque stand. Plus aucune tolérance ne sera admise. Veillez à prévoir votre mobilier en fonction de ce nouveau paramètre !</w:t>
      </w:r>
    </w:p>
    <w:p w14:paraId="789471D1" w14:textId="77777777" w:rsidR="00266293" w:rsidRDefault="00266293" w:rsidP="00266293">
      <w:pPr>
        <w:pStyle w:val="Corpsdetexte21"/>
        <w:ind w:left="-360"/>
        <w:rPr>
          <w:rFonts w:ascii="Arial" w:hAnsi="Arial" w:cs="Arial"/>
          <w:sz w:val="22"/>
          <w:szCs w:val="22"/>
          <w:u w:val="single"/>
        </w:rPr>
      </w:pPr>
    </w:p>
    <w:p w14:paraId="71DF5CE1" w14:textId="582BE5AE" w:rsidR="00266293" w:rsidRPr="001C05F5" w:rsidRDefault="00266293" w:rsidP="00266293">
      <w:pPr>
        <w:pStyle w:val="Default"/>
        <w:ind w:left="-426"/>
        <w:jc w:val="both"/>
      </w:pPr>
      <w:r w:rsidRPr="00821F19">
        <w:rPr>
          <w:rFonts w:ascii="Arial" w:hAnsi="Arial" w:cs="Arial"/>
          <w:sz w:val="22"/>
          <w:szCs w:val="22"/>
          <w:u w:val="single"/>
        </w:rPr>
        <w:t>ARTICLE 7 EMPLACEMENTS :</w:t>
      </w:r>
      <w:r w:rsidRPr="00821F19">
        <w:rPr>
          <w:rFonts w:ascii="Arial" w:hAnsi="Arial" w:cs="Arial"/>
          <w:sz w:val="22"/>
          <w:szCs w:val="22"/>
        </w:rPr>
        <w:t xml:space="preserve"> La ville de Chambéry met à notre disposition </w:t>
      </w:r>
      <w:r w:rsidR="00F10771">
        <w:rPr>
          <w:rFonts w:ascii="Arial" w:hAnsi="Arial" w:cs="Arial"/>
          <w:sz w:val="22"/>
          <w:szCs w:val="22"/>
        </w:rPr>
        <w:t>2 salles du Chambéry Savoie Stadium</w:t>
      </w:r>
      <w:r>
        <w:rPr>
          <w:rFonts w:ascii="Arial" w:hAnsi="Arial" w:cs="Arial"/>
          <w:sz w:val="22"/>
          <w:szCs w:val="22"/>
        </w:rPr>
        <w:t xml:space="preserve">. </w:t>
      </w:r>
      <w:r w:rsidRPr="00821F19">
        <w:rPr>
          <w:rFonts w:ascii="Arial" w:hAnsi="Arial" w:cs="Arial"/>
          <w:sz w:val="22"/>
          <w:szCs w:val="22"/>
        </w:rPr>
        <w:t>Comme les années précédentes, une répartition équitable sera effectuée par les organisateurs</w:t>
      </w:r>
      <w:r w:rsidR="00F10771">
        <w:rPr>
          <w:rFonts w:ascii="Arial" w:hAnsi="Arial" w:cs="Arial"/>
          <w:sz w:val="22"/>
          <w:szCs w:val="22"/>
        </w:rPr>
        <w:t>, et validé par le Comité d’organisation</w:t>
      </w:r>
      <w:r w:rsidRPr="00821F19">
        <w:rPr>
          <w:rFonts w:ascii="Arial" w:hAnsi="Arial" w:cs="Arial"/>
          <w:sz w:val="22"/>
          <w:szCs w:val="22"/>
        </w:rPr>
        <w:t>.</w:t>
      </w:r>
      <w:r w:rsidRPr="001C05F5">
        <w:rPr>
          <w:rFonts w:ascii="Arial" w:hAnsi="Arial" w:cs="Arial"/>
          <w:sz w:val="22"/>
          <w:szCs w:val="22"/>
        </w:rPr>
        <w:t xml:space="preserve"> </w:t>
      </w:r>
    </w:p>
    <w:p w14:paraId="20FB0A9E" w14:textId="77777777" w:rsidR="00266293" w:rsidRPr="007C35A5" w:rsidRDefault="00266293" w:rsidP="00266293">
      <w:pPr>
        <w:pStyle w:val="Corpsdetexte21"/>
        <w:rPr>
          <w:rFonts w:ascii="Arial" w:hAnsi="Arial" w:cs="Arial"/>
          <w:sz w:val="22"/>
          <w:szCs w:val="22"/>
        </w:rPr>
      </w:pPr>
    </w:p>
    <w:p w14:paraId="59D31202" w14:textId="144CB05B" w:rsidR="00266293" w:rsidRPr="007C35A5" w:rsidRDefault="00266293" w:rsidP="00266293">
      <w:pPr>
        <w:pStyle w:val="Corpsdetexte21"/>
        <w:ind w:left="-360"/>
        <w:rPr>
          <w:rFonts w:ascii="Arial" w:hAnsi="Arial" w:cs="Arial"/>
          <w:sz w:val="22"/>
          <w:szCs w:val="22"/>
          <w:u w:val="single"/>
        </w:rPr>
      </w:pPr>
      <w:r w:rsidRPr="007C35A5">
        <w:rPr>
          <w:rFonts w:ascii="Arial" w:hAnsi="Arial" w:cs="Arial"/>
          <w:sz w:val="22"/>
          <w:szCs w:val="22"/>
          <w:u w:val="single"/>
        </w:rPr>
        <w:t>ARTICLE 8 HORAIRES :</w:t>
      </w:r>
      <w:r w:rsidRPr="007C35A5">
        <w:rPr>
          <w:rFonts w:ascii="Arial" w:hAnsi="Arial" w:cs="Arial"/>
          <w:sz w:val="22"/>
          <w:szCs w:val="22"/>
        </w:rPr>
        <w:t xml:space="preserve"> Les exposants devront s’installer soit le </w:t>
      </w:r>
      <w:r>
        <w:rPr>
          <w:rFonts w:ascii="Arial" w:hAnsi="Arial" w:cs="Arial"/>
          <w:b/>
          <w:sz w:val="22"/>
          <w:szCs w:val="22"/>
        </w:rPr>
        <w:t>jeudi 1</w:t>
      </w:r>
      <w:r w:rsidR="00313EE3">
        <w:rPr>
          <w:rFonts w:ascii="Arial" w:hAnsi="Arial" w:cs="Arial"/>
          <w:b/>
          <w:sz w:val="22"/>
          <w:szCs w:val="22"/>
        </w:rPr>
        <w:t>5</w:t>
      </w:r>
      <w:r w:rsidRPr="007C35A5">
        <w:rPr>
          <w:rFonts w:ascii="Arial" w:hAnsi="Arial" w:cs="Arial"/>
          <w:b/>
          <w:sz w:val="22"/>
          <w:szCs w:val="22"/>
        </w:rPr>
        <w:t xml:space="preserve"> entre 14h et 17h</w:t>
      </w:r>
      <w:r w:rsidRPr="007C35A5">
        <w:rPr>
          <w:rFonts w:ascii="Arial" w:hAnsi="Arial" w:cs="Arial"/>
          <w:sz w:val="22"/>
          <w:szCs w:val="22"/>
        </w:rPr>
        <w:t xml:space="preserve">, soit le </w:t>
      </w:r>
      <w:r w:rsidRPr="007C35A5">
        <w:rPr>
          <w:rFonts w:ascii="Arial" w:hAnsi="Arial" w:cs="Arial"/>
          <w:b/>
          <w:sz w:val="22"/>
          <w:szCs w:val="22"/>
        </w:rPr>
        <w:t>vendredi 1</w:t>
      </w:r>
      <w:r w:rsidR="00313EE3">
        <w:rPr>
          <w:rFonts w:ascii="Arial" w:hAnsi="Arial" w:cs="Arial"/>
          <w:b/>
          <w:sz w:val="22"/>
          <w:szCs w:val="22"/>
        </w:rPr>
        <w:t>6</w:t>
      </w:r>
      <w:r w:rsidRPr="007C35A5">
        <w:rPr>
          <w:rFonts w:ascii="Arial" w:hAnsi="Arial" w:cs="Arial"/>
          <w:b/>
          <w:sz w:val="22"/>
          <w:szCs w:val="22"/>
        </w:rPr>
        <w:t xml:space="preserve"> entre 8h et 13h.</w:t>
      </w:r>
      <w:r w:rsidRPr="007C35A5">
        <w:rPr>
          <w:rFonts w:ascii="Arial" w:hAnsi="Arial" w:cs="Arial"/>
          <w:sz w:val="22"/>
          <w:szCs w:val="22"/>
        </w:rPr>
        <w:t xml:space="preserve"> Les stands de vente devront IMPERATIVEMENT être prêts le vendredi pour 14 h</w:t>
      </w:r>
      <w:r w:rsidRPr="007C35A5">
        <w:rPr>
          <w:rFonts w:ascii="Arial" w:hAnsi="Arial" w:cs="Arial"/>
          <w:b/>
          <w:sz w:val="22"/>
          <w:szCs w:val="22"/>
        </w:rPr>
        <w:t>.</w:t>
      </w:r>
      <w:r w:rsidRPr="007C35A5">
        <w:rPr>
          <w:rFonts w:ascii="Arial" w:hAnsi="Arial" w:cs="Arial"/>
          <w:sz w:val="22"/>
          <w:szCs w:val="22"/>
        </w:rPr>
        <w:t xml:space="preserve"> Les stands pourront rester installés dans la mesure où le </w:t>
      </w:r>
      <w:r w:rsidR="00561878">
        <w:rPr>
          <w:rFonts w:ascii="Arial" w:hAnsi="Arial" w:cs="Arial"/>
          <w:sz w:val="22"/>
          <w:szCs w:val="22"/>
        </w:rPr>
        <w:t>Chambéry Savoie Stadium</w:t>
      </w:r>
      <w:r w:rsidRPr="007C35A5">
        <w:rPr>
          <w:rFonts w:ascii="Arial" w:hAnsi="Arial" w:cs="Arial"/>
          <w:sz w:val="22"/>
          <w:szCs w:val="22"/>
        </w:rPr>
        <w:t xml:space="preserve"> est sous surveillance. Les exposants veilleront à laisser l’espace qui leur a été alloué dans l'état où il se trouvait à leur arrivée, </w:t>
      </w:r>
      <w:r w:rsidRPr="007C35A5">
        <w:rPr>
          <w:rFonts w:ascii="Arial" w:hAnsi="Arial" w:cs="Arial"/>
          <w:b/>
          <w:bCs/>
          <w:sz w:val="22"/>
          <w:szCs w:val="22"/>
        </w:rPr>
        <w:t>ils sont tenus d'en assurer la propreté</w:t>
      </w:r>
      <w:r w:rsidRPr="007C35A5">
        <w:rPr>
          <w:rFonts w:ascii="Arial" w:hAnsi="Arial" w:cs="Arial"/>
          <w:sz w:val="22"/>
          <w:szCs w:val="22"/>
        </w:rPr>
        <w:t xml:space="preserve">. L'enlèvement des marchandises et le démontage du matériel est strictement interdit </w:t>
      </w:r>
      <w:r w:rsidRPr="007C35A5">
        <w:rPr>
          <w:rFonts w:ascii="Arial" w:hAnsi="Arial" w:cs="Arial"/>
          <w:b/>
          <w:sz w:val="22"/>
          <w:szCs w:val="22"/>
        </w:rPr>
        <w:t>avant 19</w:t>
      </w:r>
      <w:r w:rsidR="00313EE3">
        <w:rPr>
          <w:rFonts w:ascii="Arial" w:hAnsi="Arial" w:cs="Arial"/>
          <w:b/>
          <w:sz w:val="22"/>
          <w:szCs w:val="22"/>
        </w:rPr>
        <w:t>h</w:t>
      </w:r>
      <w:r w:rsidRPr="007C35A5">
        <w:rPr>
          <w:rFonts w:ascii="Arial" w:hAnsi="Arial" w:cs="Arial"/>
          <w:b/>
          <w:sz w:val="22"/>
          <w:szCs w:val="22"/>
        </w:rPr>
        <w:t xml:space="preserve"> le dimanche soir</w:t>
      </w:r>
      <w:r w:rsidRPr="007C35A5">
        <w:rPr>
          <w:rFonts w:ascii="Arial" w:hAnsi="Arial" w:cs="Arial"/>
          <w:sz w:val="22"/>
          <w:szCs w:val="22"/>
        </w:rPr>
        <w:t xml:space="preserve">. </w:t>
      </w:r>
    </w:p>
    <w:p w14:paraId="1166C2ED" w14:textId="77777777" w:rsidR="00266293" w:rsidRPr="007C35A5" w:rsidRDefault="00266293" w:rsidP="00266293">
      <w:pPr>
        <w:pStyle w:val="Corpsdetexte21"/>
        <w:ind w:left="-360"/>
        <w:rPr>
          <w:rFonts w:ascii="Arial" w:hAnsi="Arial" w:cs="Arial"/>
          <w:sz w:val="22"/>
          <w:szCs w:val="22"/>
          <w:u w:val="single"/>
        </w:rPr>
      </w:pPr>
    </w:p>
    <w:p w14:paraId="2E50BCAA" w14:textId="77777777" w:rsidR="00266293" w:rsidRDefault="00266293" w:rsidP="00266293">
      <w:pPr>
        <w:pStyle w:val="Corpsdetexte21"/>
        <w:ind w:left="-360"/>
        <w:rPr>
          <w:rFonts w:ascii="Arial" w:hAnsi="Arial" w:cs="Arial"/>
          <w:sz w:val="22"/>
          <w:szCs w:val="22"/>
        </w:rPr>
      </w:pPr>
      <w:r w:rsidRPr="007C35A5">
        <w:rPr>
          <w:rFonts w:ascii="Arial" w:hAnsi="Arial" w:cs="Arial"/>
          <w:sz w:val="22"/>
          <w:szCs w:val="22"/>
          <w:u w:val="single"/>
        </w:rPr>
        <w:t>ARTICLE 9 PARKINGS </w:t>
      </w:r>
      <w:r w:rsidRPr="007C35A5">
        <w:rPr>
          <w:rFonts w:ascii="Arial" w:hAnsi="Arial" w:cs="Arial"/>
          <w:sz w:val="22"/>
          <w:szCs w:val="22"/>
        </w:rPr>
        <w:t xml:space="preserve">: </w:t>
      </w:r>
    </w:p>
    <w:p w14:paraId="6A6292EF" w14:textId="60A42EBD" w:rsidR="00266293" w:rsidRDefault="00266293" w:rsidP="00266293">
      <w:pPr>
        <w:pStyle w:val="Corpsdetexte21"/>
        <w:ind w:left="-360"/>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431550EE" wp14:editId="39F43D23">
            <wp:simplePos x="0" y="0"/>
            <wp:positionH relativeFrom="column">
              <wp:posOffset>4445</wp:posOffset>
            </wp:positionH>
            <wp:positionV relativeFrom="paragraph">
              <wp:posOffset>31115</wp:posOffset>
            </wp:positionV>
            <wp:extent cx="1809750" cy="2303145"/>
            <wp:effectExtent l="0" t="0" r="0" b="1905"/>
            <wp:wrapTight wrapText="bothSides">
              <wp:wrapPolygon edited="0">
                <wp:start x="0" y="0"/>
                <wp:lineTo x="0" y="21439"/>
                <wp:lineTo x="21373" y="21439"/>
                <wp:lineTo x="2137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30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5A5">
        <w:rPr>
          <w:rFonts w:ascii="Arial" w:hAnsi="Arial" w:cs="Arial"/>
          <w:sz w:val="22"/>
          <w:szCs w:val="22"/>
        </w:rPr>
        <w:t>L</w:t>
      </w:r>
      <w:r>
        <w:rPr>
          <w:rFonts w:ascii="Arial" w:hAnsi="Arial" w:cs="Arial"/>
          <w:sz w:val="22"/>
          <w:szCs w:val="22"/>
        </w:rPr>
        <w:t>a</w:t>
      </w:r>
      <w:r w:rsidRPr="007C35A5">
        <w:rPr>
          <w:rFonts w:ascii="Arial" w:hAnsi="Arial" w:cs="Arial"/>
          <w:sz w:val="22"/>
          <w:szCs w:val="22"/>
        </w:rPr>
        <w:t xml:space="preserve"> privatisation de</w:t>
      </w:r>
      <w:r>
        <w:rPr>
          <w:rFonts w:ascii="Arial" w:hAnsi="Arial" w:cs="Arial"/>
          <w:sz w:val="22"/>
          <w:szCs w:val="22"/>
        </w:rPr>
        <w:t xml:space="preserve">s </w:t>
      </w:r>
      <w:r w:rsidRPr="007C35A5">
        <w:rPr>
          <w:rFonts w:ascii="Arial" w:hAnsi="Arial" w:cs="Arial"/>
          <w:sz w:val="22"/>
          <w:szCs w:val="22"/>
        </w:rPr>
        <w:t>parkings de Chambéry les rend obligatoirement payant</w:t>
      </w:r>
      <w:r>
        <w:rPr>
          <w:rFonts w:ascii="Arial" w:hAnsi="Arial" w:cs="Arial"/>
          <w:sz w:val="22"/>
          <w:szCs w:val="22"/>
        </w:rPr>
        <w:t>s</w:t>
      </w:r>
      <w:r w:rsidRPr="007C35A5">
        <w:rPr>
          <w:rFonts w:ascii="Arial" w:hAnsi="Arial" w:cs="Arial"/>
          <w:sz w:val="22"/>
          <w:szCs w:val="22"/>
        </w:rPr>
        <w:t>.</w:t>
      </w:r>
      <w:r>
        <w:rPr>
          <w:rFonts w:ascii="Arial" w:hAnsi="Arial" w:cs="Arial"/>
          <w:sz w:val="22"/>
          <w:szCs w:val="22"/>
        </w:rPr>
        <w:t xml:space="preserve"> Nous proposons de centraliser la commande de tickets pour les 3 jours. L</w:t>
      </w:r>
      <w:r w:rsidRPr="007C35A5">
        <w:rPr>
          <w:rFonts w:ascii="Arial" w:hAnsi="Arial" w:cs="Arial"/>
          <w:b/>
          <w:sz w:val="22"/>
          <w:szCs w:val="22"/>
        </w:rPr>
        <w:t xml:space="preserve">e coût du parking de vos véhicules, </w:t>
      </w:r>
      <w:r>
        <w:rPr>
          <w:rFonts w:ascii="Arial" w:hAnsi="Arial" w:cs="Arial"/>
          <w:b/>
          <w:sz w:val="22"/>
          <w:szCs w:val="22"/>
        </w:rPr>
        <w:t xml:space="preserve">sera fixé </w:t>
      </w:r>
      <w:r w:rsidR="00313EE3">
        <w:rPr>
          <w:rFonts w:ascii="Arial" w:hAnsi="Arial" w:cs="Arial"/>
          <w:b/>
          <w:sz w:val="22"/>
          <w:szCs w:val="22"/>
        </w:rPr>
        <w:t>par Q-Park ultérieurement</w:t>
      </w:r>
      <w:r>
        <w:rPr>
          <w:rFonts w:ascii="Arial" w:hAnsi="Arial" w:cs="Arial"/>
          <w:b/>
          <w:sz w:val="22"/>
          <w:szCs w:val="22"/>
        </w:rPr>
        <w:t xml:space="preserve"> </w:t>
      </w:r>
      <w:r w:rsidR="00313EE3">
        <w:rPr>
          <w:rFonts w:ascii="Arial" w:hAnsi="Arial" w:cs="Arial"/>
          <w:b/>
          <w:sz w:val="22"/>
          <w:szCs w:val="22"/>
        </w:rPr>
        <w:t>mais</w:t>
      </w:r>
      <w:r>
        <w:rPr>
          <w:rFonts w:ascii="Arial" w:hAnsi="Arial" w:cs="Arial"/>
          <w:b/>
          <w:sz w:val="22"/>
          <w:szCs w:val="22"/>
        </w:rPr>
        <w:t xml:space="preserve"> sera à régler </w:t>
      </w:r>
      <w:r w:rsidRPr="007C35A5">
        <w:rPr>
          <w:rFonts w:ascii="Arial" w:hAnsi="Arial" w:cs="Arial"/>
          <w:b/>
          <w:sz w:val="22"/>
          <w:szCs w:val="22"/>
        </w:rPr>
        <w:t xml:space="preserve">directement au Parc </w:t>
      </w:r>
      <w:r>
        <w:rPr>
          <w:rFonts w:ascii="Arial" w:hAnsi="Arial" w:cs="Arial"/>
          <w:b/>
          <w:sz w:val="22"/>
          <w:szCs w:val="22"/>
        </w:rPr>
        <w:t>d</w:t>
      </w:r>
      <w:r w:rsidR="00F10771">
        <w:rPr>
          <w:rFonts w:ascii="Arial" w:hAnsi="Arial" w:cs="Arial"/>
          <w:b/>
          <w:sz w:val="22"/>
          <w:szCs w:val="22"/>
        </w:rPr>
        <w:t>e Chartreuse</w:t>
      </w:r>
      <w:r w:rsidR="00313EE3">
        <w:rPr>
          <w:rFonts w:ascii="Arial" w:hAnsi="Arial" w:cs="Arial"/>
          <w:b/>
          <w:sz w:val="22"/>
          <w:szCs w:val="22"/>
        </w:rPr>
        <w:t xml:space="preserve"> (qui centralise les commandes et fait l’intermédiaire)</w:t>
      </w:r>
      <w:r w:rsidRPr="007C35A5">
        <w:rPr>
          <w:rFonts w:ascii="Arial" w:hAnsi="Arial" w:cs="Arial"/>
          <w:sz w:val="22"/>
          <w:szCs w:val="22"/>
        </w:rPr>
        <w:t>. Le Parc reversera l’intégralité de cette recette à la société</w:t>
      </w:r>
      <w:r>
        <w:rPr>
          <w:rFonts w:ascii="Arial" w:hAnsi="Arial" w:cs="Arial"/>
          <w:sz w:val="22"/>
          <w:szCs w:val="22"/>
        </w:rPr>
        <w:t xml:space="preserve"> gestionnaire privée :</w:t>
      </w:r>
      <w:r w:rsidRPr="007C35A5">
        <w:rPr>
          <w:rFonts w:ascii="Arial" w:hAnsi="Arial" w:cs="Arial"/>
          <w:sz w:val="22"/>
          <w:szCs w:val="22"/>
        </w:rPr>
        <w:t xml:space="preserve"> Q-Park. </w:t>
      </w:r>
    </w:p>
    <w:p w14:paraId="62ABB81C" w14:textId="77777777" w:rsidR="00266293" w:rsidRPr="008A4633" w:rsidRDefault="00266293" w:rsidP="00266293">
      <w:pPr>
        <w:pStyle w:val="Corpsdetexte21"/>
        <w:ind w:left="-360"/>
        <w:rPr>
          <w:rFonts w:ascii="Arial" w:hAnsi="Arial" w:cs="Arial"/>
          <w:iCs/>
          <w:sz w:val="22"/>
          <w:szCs w:val="22"/>
        </w:rPr>
      </w:pPr>
      <w:r w:rsidRPr="007C35A5">
        <w:rPr>
          <w:rFonts w:ascii="Arial" w:hAnsi="Arial" w:cs="Arial"/>
          <w:sz w:val="22"/>
          <w:szCs w:val="22"/>
        </w:rPr>
        <w:t>Nous vous remettrons votre (ou vos) « </w:t>
      </w:r>
      <w:proofErr w:type="spellStart"/>
      <w:r w:rsidRPr="007C35A5">
        <w:rPr>
          <w:rFonts w:ascii="Arial" w:hAnsi="Arial" w:cs="Arial"/>
          <w:sz w:val="22"/>
          <w:szCs w:val="22"/>
        </w:rPr>
        <w:t>Pass</w:t>
      </w:r>
      <w:proofErr w:type="spellEnd"/>
      <w:r w:rsidRPr="007C35A5">
        <w:rPr>
          <w:rFonts w:ascii="Arial" w:hAnsi="Arial" w:cs="Arial"/>
          <w:sz w:val="22"/>
          <w:szCs w:val="22"/>
        </w:rPr>
        <w:t xml:space="preserve"> 3 jours » à votre installation</w:t>
      </w:r>
      <w:r>
        <w:rPr>
          <w:rFonts w:ascii="Arial" w:hAnsi="Arial" w:cs="Arial"/>
          <w:sz w:val="22"/>
          <w:szCs w:val="22"/>
        </w:rPr>
        <w:t xml:space="preserve"> </w:t>
      </w:r>
      <w:r w:rsidRPr="007C35A5">
        <w:rPr>
          <w:rFonts w:ascii="Arial" w:hAnsi="Arial" w:cs="Arial"/>
          <w:b/>
          <w:sz w:val="22"/>
          <w:szCs w:val="22"/>
        </w:rPr>
        <w:t>du vendredi au dimanche.</w:t>
      </w:r>
      <w:r>
        <w:rPr>
          <w:rFonts w:ascii="Arial" w:hAnsi="Arial" w:cs="Arial"/>
          <w:b/>
          <w:sz w:val="22"/>
          <w:szCs w:val="22"/>
        </w:rPr>
        <w:t xml:space="preserve"> </w:t>
      </w:r>
      <w:r w:rsidRPr="008A4633">
        <w:rPr>
          <w:rFonts w:ascii="Arial" w:hAnsi="Arial" w:cs="Arial"/>
          <w:iCs/>
          <w:sz w:val="22"/>
          <w:szCs w:val="22"/>
        </w:rPr>
        <w:t>Nous ne gérons pas le parking pour les installations du jeudi.</w:t>
      </w:r>
    </w:p>
    <w:p w14:paraId="70C2E97A" w14:textId="77777777" w:rsidR="00266293" w:rsidRPr="007C35A5" w:rsidRDefault="00266293" w:rsidP="00266293">
      <w:pPr>
        <w:pStyle w:val="Corpsdetexte21"/>
        <w:ind w:left="-360"/>
        <w:rPr>
          <w:rFonts w:ascii="Arial" w:hAnsi="Arial" w:cs="Arial"/>
          <w:sz w:val="22"/>
          <w:szCs w:val="22"/>
          <w:u w:val="single"/>
        </w:rPr>
      </w:pPr>
    </w:p>
    <w:p w14:paraId="0083EF53" w14:textId="77777777" w:rsidR="00266293" w:rsidRPr="007C35A5" w:rsidRDefault="00266293" w:rsidP="00266293">
      <w:pPr>
        <w:pStyle w:val="Corpsdetexte21"/>
        <w:ind w:left="-360"/>
        <w:rPr>
          <w:rFonts w:ascii="Arial" w:hAnsi="Arial" w:cs="Arial"/>
          <w:b/>
          <w:sz w:val="22"/>
          <w:szCs w:val="22"/>
        </w:rPr>
      </w:pPr>
      <w:r w:rsidRPr="007C35A5">
        <w:rPr>
          <w:rFonts w:ascii="Arial" w:hAnsi="Arial" w:cs="Arial"/>
          <w:b/>
          <w:sz w:val="22"/>
          <w:szCs w:val="22"/>
          <w:u w:val="single"/>
        </w:rPr>
        <w:t>Attention</w:t>
      </w:r>
      <w:r w:rsidRPr="007C35A5">
        <w:rPr>
          <w:rFonts w:ascii="Arial" w:hAnsi="Arial" w:cs="Arial"/>
          <w:b/>
          <w:sz w:val="22"/>
          <w:szCs w:val="22"/>
        </w:rPr>
        <w:t xml:space="preserve"> : </w:t>
      </w:r>
      <w:r w:rsidRPr="00614C1E">
        <w:rPr>
          <w:rFonts w:ascii="Arial" w:hAnsi="Arial" w:cs="Arial"/>
          <w:sz w:val="22"/>
          <w:szCs w:val="22"/>
        </w:rPr>
        <w:t>il ne faudra laisser, en aucun cas, vos véhicules sur les zones de déchargement (côté et arrière) du Manège après installation des stands !</w:t>
      </w:r>
    </w:p>
    <w:p w14:paraId="4F5CC655" w14:textId="77777777" w:rsidR="00266293" w:rsidRDefault="00266293" w:rsidP="00266293">
      <w:pPr>
        <w:pStyle w:val="Corpsdetexte21"/>
        <w:ind w:left="-360"/>
        <w:rPr>
          <w:rFonts w:ascii="Arial" w:hAnsi="Arial" w:cs="Arial"/>
          <w:sz w:val="22"/>
          <w:szCs w:val="22"/>
          <w:u w:val="single"/>
        </w:rPr>
      </w:pPr>
    </w:p>
    <w:p w14:paraId="35318970" w14:textId="77777777" w:rsidR="00266293" w:rsidRDefault="00266293" w:rsidP="00266293">
      <w:pPr>
        <w:pStyle w:val="Corpsdetexte21"/>
        <w:ind w:left="-360"/>
        <w:rPr>
          <w:rFonts w:ascii="Arial" w:hAnsi="Arial" w:cs="Arial"/>
          <w:sz w:val="22"/>
          <w:szCs w:val="22"/>
        </w:rPr>
      </w:pPr>
      <w:r w:rsidRPr="007C35A5">
        <w:rPr>
          <w:rFonts w:ascii="Arial" w:hAnsi="Arial" w:cs="Arial"/>
          <w:sz w:val="22"/>
          <w:szCs w:val="22"/>
          <w:u w:val="single"/>
        </w:rPr>
        <w:t>ARTICLE 10 COMMUNICATION</w:t>
      </w:r>
      <w:r w:rsidRPr="007C35A5">
        <w:rPr>
          <w:rFonts w:ascii="Arial" w:hAnsi="Arial" w:cs="Arial"/>
          <w:sz w:val="22"/>
          <w:szCs w:val="22"/>
        </w:rPr>
        <w:t xml:space="preserve"> : </w:t>
      </w:r>
    </w:p>
    <w:p w14:paraId="4872705E" w14:textId="77777777" w:rsidR="00266293" w:rsidRPr="007C35A5" w:rsidRDefault="00266293" w:rsidP="00266293">
      <w:pPr>
        <w:pStyle w:val="Corpsdetexte21"/>
        <w:ind w:left="-360"/>
        <w:rPr>
          <w:rFonts w:ascii="Arial" w:hAnsi="Arial" w:cs="Arial"/>
          <w:sz w:val="22"/>
          <w:szCs w:val="22"/>
        </w:rPr>
      </w:pPr>
      <w:r w:rsidRPr="007C35A5">
        <w:rPr>
          <w:rFonts w:ascii="Arial" w:hAnsi="Arial" w:cs="Arial"/>
          <w:i/>
          <w:sz w:val="22"/>
          <w:szCs w:val="22"/>
        </w:rPr>
        <w:t xml:space="preserve">La réussite de l’évènement tient à la communication / diffusion qui doit être réalisée par </w:t>
      </w:r>
      <w:r w:rsidRPr="007C35A5">
        <w:rPr>
          <w:rFonts w:ascii="Arial" w:hAnsi="Arial" w:cs="Arial"/>
          <w:b/>
          <w:i/>
          <w:sz w:val="22"/>
          <w:szCs w:val="22"/>
        </w:rPr>
        <w:t>TOUS</w:t>
      </w:r>
      <w:r w:rsidRPr="007C35A5">
        <w:rPr>
          <w:rFonts w:ascii="Arial" w:hAnsi="Arial" w:cs="Arial"/>
          <w:i/>
          <w:sz w:val="22"/>
          <w:szCs w:val="22"/>
        </w:rPr>
        <w:t> !</w:t>
      </w:r>
      <w:r w:rsidRPr="007C35A5">
        <w:rPr>
          <w:rFonts w:ascii="Arial" w:hAnsi="Arial" w:cs="Arial"/>
          <w:sz w:val="22"/>
          <w:szCs w:val="22"/>
        </w:rPr>
        <w:t xml:space="preserve"> </w:t>
      </w:r>
    </w:p>
    <w:p w14:paraId="694DA874" w14:textId="77777777" w:rsidR="00266293" w:rsidRPr="007C35A5" w:rsidRDefault="00266293" w:rsidP="00266293">
      <w:pPr>
        <w:pStyle w:val="Corpsdetexte21"/>
        <w:ind w:left="-360"/>
        <w:rPr>
          <w:rFonts w:ascii="Arial" w:hAnsi="Arial" w:cs="Arial"/>
          <w:sz w:val="22"/>
          <w:szCs w:val="22"/>
        </w:rPr>
      </w:pPr>
      <w:r w:rsidRPr="007C35A5">
        <w:rPr>
          <w:rFonts w:ascii="Arial" w:hAnsi="Arial" w:cs="Arial"/>
          <w:sz w:val="22"/>
          <w:szCs w:val="22"/>
        </w:rPr>
        <w:t>Les exposants s’engagent à participer à la communication autour de cet événement. Cela passe par la diffusion des outils de communication dans leurs réseaux, et par la participation aux campagnes d’affichage prévues.</w:t>
      </w:r>
    </w:p>
    <w:p w14:paraId="63444FF7" w14:textId="735BB84C" w:rsidR="00266293" w:rsidRPr="007C35A5" w:rsidRDefault="00266293" w:rsidP="00266293">
      <w:pPr>
        <w:pStyle w:val="Corpsdetexte21"/>
        <w:ind w:left="-360"/>
        <w:rPr>
          <w:rFonts w:ascii="Arial" w:hAnsi="Arial" w:cs="Arial"/>
          <w:sz w:val="22"/>
          <w:szCs w:val="22"/>
        </w:rPr>
      </w:pPr>
      <w:r w:rsidRPr="007C35A5">
        <w:rPr>
          <w:rFonts w:ascii="Arial" w:hAnsi="Arial" w:cs="Arial"/>
          <w:sz w:val="22"/>
          <w:szCs w:val="22"/>
        </w:rPr>
        <w:t>Les exposants reconnaissent l’importance de l’implication de la Ville de Chambéry dans le Marché des producteurs et artisans « Ronde Gourmande ».</w:t>
      </w:r>
      <w:r w:rsidR="00313EE3">
        <w:rPr>
          <w:rFonts w:ascii="Arial" w:hAnsi="Arial" w:cs="Arial"/>
          <w:sz w:val="22"/>
          <w:szCs w:val="22"/>
        </w:rPr>
        <w:t xml:space="preserve"> </w:t>
      </w:r>
      <w:r w:rsidRPr="007C35A5">
        <w:rPr>
          <w:rFonts w:ascii="Arial" w:hAnsi="Arial" w:cs="Arial"/>
          <w:sz w:val="22"/>
          <w:szCs w:val="22"/>
        </w:rPr>
        <w:t>Les relations presse du Marché des producteurs et artisans « Ronde Gourmande » sont assurées par le Comité d’organisation.</w:t>
      </w:r>
    </w:p>
    <w:p w14:paraId="4EBCB12A" w14:textId="77777777" w:rsidR="00266293" w:rsidRPr="007C35A5" w:rsidRDefault="00266293" w:rsidP="00266293">
      <w:pPr>
        <w:pStyle w:val="Corpsdetexte21"/>
        <w:ind w:left="-360"/>
        <w:rPr>
          <w:rFonts w:ascii="Arial" w:hAnsi="Arial" w:cs="Arial"/>
          <w:sz w:val="22"/>
          <w:szCs w:val="22"/>
        </w:rPr>
      </w:pPr>
    </w:p>
    <w:p w14:paraId="37E56A74" w14:textId="77777777" w:rsidR="00266293" w:rsidRDefault="00266293" w:rsidP="00266293">
      <w:pPr>
        <w:pStyle w:val="Corpsdetexte21"/>
        <w:ind w:left="-360"/>
        <w:rPr>
          <w:rFonts w:ascii="Arial" w:hAnsi="Arial" w:cs="Arial"/>
          <w:sz w:val="22"/>
          <w:szCs w:val="22"/>
        </w:rPr>
      </w:pPr>
      <w:r w:rsidRPr="007C35A5">
        <w:rPr>
          <w:rFonts w:ascii="Arial" w:hAnsi="Arial" w:cs="Arial"/>
          <w:sz w:val="22"/>
          <w:szCs w:val="22"/>
          <w:u w:val="single"/>
        </w:rPr>
        <w:t>ARTICLE 11</w:t>
      </w:r>
      <w:r>
        <w:rPr>
          <w:rFonts w:ascii="Arial" w:hAnsi="Arial" w:cs="Arial"/>
          <w:sz w:val="22"/>
          <w:szCs w:val="22"/>
          <w:u w:val="single"/>
        </w:rPr>
        <w:t xml:space="preserve"> SECURITE</w:t>
      </w:r>
      <w:r w:rsidRPr="007C35A5">
        <w:rPr>
          <w:rFonts w:ascii="Arial" w:hAnsi="Arial" w:cs="Arial"/>
          <w:sz w:val="22"/>
          <w:szCs w:val="22"/>
          <w:u w:val="single"/>
        </w:rPr>
        <w:t xml:space="preserve"> :</w:t>
      </w:r>
      <w:r w:rsidRPr="007C35A5">
        <w:rPr>
          <w:rFonts w:ascii="Arial" w:hAnsi="Arial" w:cs="Arial"/>
          <w:sz w:val="22"/>
          <w:szCs w:val="22"/>
        </w:rPr>
        <w:t xml:space="preserve"> </w:t>
      </w:r>
      <w:r w:rsidRPr="00155AF4">
        <w:rPr>
          <w:rFonts w:ascii="Arial" w:hAnsi="Arial" w:cs="Arial"/>
          <w:b/>
          <w:bCs/>
          <w:sz w:val="22"/>
          <w:szCs w:val="22"/>
        </w:rPr>
        <w:t>Les exposants déclarent connaître et s'engagent à respecter les mesures de sécurité imposées par les pouvoirs publics ou éventuellement prises par l'organisation</w:t>
      </w:r>
      <w:r w:rsidRPr="007C35A5">
        <w:rPr>
          <w:rFonts w:ascii="Arial" w:hAnsi="Arial" w:cs="Arial"/>
          <w:sz w:val="22"/>
          <w:szCs w:val="22"/>
        </w:rPr>
        <w:t xml:space="preserve">. </w:t>
      </w:r>
    </w:p>
    <w:p w14:paraId="63D2A234" w14:textId="1DA11943" w:rsidR="00266293" w:rsidRPr="00313EE3" w:rsidRDefault="00266293" w:rsidP="00313EE3">
      <w:pPr>
        <w:pStyle w:val="Corpsdetexte21"/>
        <w:ind w:left="-360"/>
        <w:rPr>
          <w:rFonts w:ascii="Arial" w:hAnsi="Arial" w:cs="Arial"/>
          <w:sz w:val="22"/>
          <w:szCs w:val="22"/>
        </w:rPr>
      </w:pPr>
      <w:r w:rsidRPr="00155AF4">
        <w:rPr>
          <w:rFonts w:ascii="Arial" w:hAnsi="Arial" w:cs="Arial"/>
          <w:sz w:val="22"/>
          <w:szCs w:val="22"/>
        </w:rPr>
        <w:t>L</w:t>
      </w:r>
      <w:r w:rsidRPr="007C35A5">
        <w:rPr>
          <w:rFonts w:ascii="Arial" w:hAnsi="Arial" w:cs="Arial"/>
          <w:sz w:val="22"/>
          <w:szCs w:val="22"/>
        </w:rPr>
        <w:t xml:space="preserve">es exposants doivent être en règle avec les services sanitaires, la régie et les contributions, remplir toutes les conditions d'agrément quant à leur équipement. Les exposants sont responsables de l'installation électrique fournie par l'organisation, ils sont tenus d'avoir une </w:t>
      </w:r>
      <w:r w:rsidRPr="00155AF4">
        <w:rPr>
          <w:rFonts w:ascii="Arial" w:hAnsi="Arial" w:cs="Arial"/>
          <w:b/>
          <w:bCs/>
          <w:sz w:val="22"/>
          <w:szCs w:val="22"/>
        </w:rPr>
        <w:t xml:space="preserve">police d'assurance </w:t>
      </w:r>
      <w:r w:rsidRPr="007C35A5">
        <w:rPr>
          <w:rFonts w:ascii="Arial" w:hAnsi="Arial" w:cs="Arial"/>
          <w:sz w:val="22"/>
          <w:szCs w:val="22"/>
        </w:rPr>
        <w:t xml:space="preserve">garantissant leur responsabilité tant vis à vis des tiers que vis à vis des installations </w:t>
      </w:r>
      <w:r w:rsidRPr="007C35A5">
        <w:rPr>
          <w:rFonts w:ascii="Arial" w:hAnsi="Arial" w:cs="Arial"/>
          <w:sz w:val="22"/>
          <w:szCs w:val="22"/>
        </w:rPr>
        <w:lastRenderedPageBreak/>
        <w:t>fournies par l'organisation, de s'assurer pour l'incendie, pour leur matériel et leurs marchandises exposées.</w:t>
      </w:r>
    </w:p>
    <w:sectPr w:rsidR="00266293" w:rsidRPr="00313EE3">
      <w:pgSz w:w="11906" w:h="16838"/>
      <w:pgMar w:top="426" w:right="1418"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pStyle w:val="Titre3"/>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CF21FB"/>
    <w:multiLevelType w:val="hybridMultilevel"/>
    <w:tmpl w:val="59A2F944"/>
    <w:lvl w:ilvl="0" w:tplc="9CBC57B0">
      <w:start w:val="5"/>
      <w:numFmt w:val="bullet"/>
      <w:lvlText w:val="-"/>
      <w:lvlJc w:val="left"/>
      <w:pPr>
        <w:ind w:left="0" w:hanging="360"/>
      </w:pPr>
      <w:rPr>
        <w:rFonts w:ascii="Arial" w:eastAsia="Times New Roman"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93"/>
    <w:rsid w:val="00266293"/>
    <w:rsid w:val="00313EE3"/>
    <w:rsid w:val="003942C3"/>
    <w:rsid w:val="00415EEE"/>
    <w:rsid w:val="00561878"/>
    <w:rsid w:val="005F3B6E"/>
    <w:rsid w:val="006654FA"/>
    <w:rsid w:val="006A1E57"/>
    <w:rsid w:val="008B694E"/>
    <w:rsid w:val="00A66EDA"/>
    <w:rsid w:val="00CD7B42"/>
    <w:rsid w:val="00DE5879"/>
    <w:rsid w:val="00E21C64"/>
    <w:rsid w:val="00F1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379A"/>
  <w15:chartTrackingRefBased/>
  <w15:docId w15:val="{591F0581-30F2-4638-81FD-A6C3DB3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293"/>
    <w:pPr>
      <w:suppressAutoHyphens/>
      <w:spacing w:after="120" w:line="240" w:lineRule="auto"/>
      <w:jc w:val="both"/>
    </w:pPr>
    <w:rPr>
      <w:rFonts w:ascii="Arial" w:eastAsia="Times New Roman" w:hAnsi="Arial" w:cs="Arial"/>
      <w:sz w:val="24"/>
      <w:szCs w:val="20"/>
      <w:lang w:val="fr-FR" w:eastAsia="zh-CN"/>
    </w:rPr>
  </w:style>
  <w:style w:type="paragraph" w:styleId="Titre1">
    <w:name w:val="heading 1"/>
    <w:basedOn w:val="Normal"/>
    <w:next w:val="Normal"/>
    <w:link w:val="Titre1Car"/>
    <w:qFormat/>
    <w:rsid w:val="00266293"/>
    <w:pPr>
      <w:keepNext/>
      <w:numPr>
        <w:numId w:val="1"/>
      </w:numPr>
      <w:jc w:val="center"/>
      <w:outlineLvl w:val="0"/>
    </w:pPr>
    <w:rPr>
      <w:sz w:val="28"/>
    </w:rPr>
  </w:style>
  <w:style w:type="paragraph" w:styleId="Titre3">
    <w:name w:val="heading 3"/>
    <w:basedOn w:val="Normal"/>
    <w:next w:val="Normal"/>
    <w:link w:val="Titre3Car"/>
    <w:qFormat/>
    <w:rsid w:val="00266293"/>
    <w:pPr>
      <w:keepNext/>
      <w:numPr>
        <w:ilvl w:val="2"/>
        <w:numId w:val="1"/>
      </w:numPr>
      <w:jc w:val="cente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6293"/>
    <w:rPr>
      <w:rFonts w:ascii="Arial" w:eastAsia="Times New Roman" w:hAnsi="Arial" w:cs="Arial"/>
      <w:sz w:val="28"/>
      <w:szCs w:val="20"/>
      <w:lang w:val="fr-FR" w:eastAsia="zh-CN"/>
    </w:rPr>
  </w:style>
  <w:style w:type="character" w:customStyle="1" w:styleId="Titre3Car">
    <w:name w:val="Titre 3 Car"/>
    <w:basedOn w:val="Policepardfaut"/>
    <w:link w:val="Titre3"/>
    <w:rsid w:val="00266293"/>
    <w:rPr>
      <w:rFonts w:ascii="Arial" w:eastAsia="Times New Roman" w:hAnsi="Arial" w:cs="Arial"/>
      <w:b/>
      <w:bCs/>
      <w:sz w:val="28"/>
      <w:szCs w:val="20"/>
      <w:lang w:val="fr-FR" w:eastAsia="zh-CN"/>
    </w:rPr>
  </w:style>
  <w:style w:type="character" w:styleId="Lienhypertexte">
    <w:name w:val="Hyperlink"/>
    <w:rsid w:val="00266293"/>
    <w:rPr>
      <w:color w:val="0000FF"/>
      <w:u w:val="single"/>
    </w:rPr>
  </w:style>
  <w:style w:type="character" w:styleId="lev">
    <w:name w:val="Strong"/>
    <w:uiPriority w:val="22"/>
    <w:qFormat/>
    <w:rsid w:val="00266293"/>
    <w:rPr>
      <w:b/>
      <w:bCs/>
    </w:rPr>
  </w:style>
  <w:style w:type="paragraph" w:customStyle="1" w:styleId="Corpsdetexte21">
    <w:name w:val="Corps de texte 21"/>
    <w:basedOn w:val="Normal"/>
    <w:rsid w:val="00266293"/>
    <w:pPr>
      <w:spacing w:after="0"/>
    </w:pPr>
    <w:rPr>
      <w:rFonts w:ascii="Times New Roman" w:hAnsi="Times New Roman" w:cs="Times New Roman"/>
      <w:sz w:val="20"/>
      <w:szCs w:val="24"/>
    </w:rPr>
  </w:style>
  <w:style w:type="paragraph" w:styleId="Paragraphedeliste">
    <w:name w:val="List Paragraph"/>
    <w:basedOn w:val="Normal"/>
    <w:uiPriority w:val="34"/>
    <w:qFormat/>
    <w:rsid w:val="00266293"/>
    <w:pPr>
      <w:spacing w:after="0"/>
      <w:ind w:left="708"/>
      <w:jc w:val="left"/>
    </w:pPr>
    <w:rPr>
      <w:rFonts w:ascii="Times New Roman" w:hAnsi="Times New Roman" w:cs="Times New Roman"/>
      <w:szCs w:val="24"/>
    </w:rPr>
  </w:style>
  <w:style w:type="paragraph" w:customStyle="1" w:styleId="Default">
    <w:name w:val="Default"/>
    <w:rsid w:val="00266293"/>
    <w:pPr>
      <w:autoSpaceDE w:val="0"/>
      <w:autoSpaceDN w:val="0"/>
      <w:adjustRightInd w:val="0"/>
      <w:spacing w:after="0" w:line="240" w:lineRule="auto"/>
    </w:pPr>
    <w:rPr>
      <w:rFonts w:ascii="Calibri" w:eastAsia="Times New Roman" w:hAnsi="Calibri" w:cs="Calibri"/>
      <w:color w:val="000000"/>
      <w:sz w:val="24"/>
      <w:szCs w:val="24"/>
      <w:lang w:val="fr-FR" w:eastAsia="fr-FR"/>
    </w:rPr>
  </w:style>
  <w:style w:type="character" w:styleId="Mentionnonrsolue">
    <w:name w:val="Unresolved Mention"/>
    <w:basedOn w:val="Policepardfaut"/>
    <w:uiPriority w:val="99"/>
    <w:semiHidden/>
    <w:unhideWhenUsed/>
    <w:rsid w:val="00394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ccueil@parc-chartreuse.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9671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 Pascal</dc:creator>
  <cp:keywords/>
  <dc:description/>
  <cp:lastModifiedBy>Parc Chartreuse</cp:lastModifiedBy>
  <cp:revision>4</cp:revision>
  <dcterms:created xsi:type="dcterms:W3CDTF">2024-08-08T09:28:00Z</dcterms:created>
  <dcterms:modified xsi:type="dcterms:W3CDTF">2024-08-12T13:50:00Z</dcterms:modified>
</cp:coreProperties>
</file>